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6951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KA17电脑USB升级固件指导</w:t>
      </w:r>
    </w:p>
    <w:p w14:paraId="12BC5D9E">
      <w:pPr>
        <w:rPr>
          <w:rFonts w:hint="eastAsia"/>
          <w:lang w:val="en-US" w:eastAsia="zh-CN"/>
        </w:rPr>
      </w:pPr>
    </w:p>
    <w:p w14:paraId="7D6469E6"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升级前需要准备</w:t>
      </w:r>
    </w:p>
    <w:p w14:paraId="1EF48673">
      <w:pPr>
        <w:numPr>
          <w:numId w:val="0"/>
        </w:numPr>
        <w:rPr>
          <w:rFonts w:hint="eastAsia"/>
          <w:lang w:val="en-US" w:eastAsia="zh-CN"/>
        </w:rPr>
      </w:pPr>
    </w:p>
    <w:p w14:paraId="13001EA2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下载并解压好升级工具</w:t>
      </w:r>
    </w:p>
    <w:p w14:paraId="79D47C31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安装最新FIIO驱动，5.62版本或以上，可以先把旧驱动卸载然后重新安装新驱动，新驱动重新安装好后，建议把电脑重启一次（如果已经安装了，请忽略这一步）</w:t>
      </w:r>
    </w:p>
    <w:p w14:paraId="15F56CF8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779780"/>
            <wp:effectExtent l="0" t="0" r="5715" b="12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51FF9"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使用USB数据线将KA17与电脑的USB口连接起来，为了避免因电脑USB接口供电不足导致升级失败，尽量选择电脑后面板的USB接口进行升级</w:t>
      </w:r>
    </w:p>
    <w:p w14:paraId="770A6D26"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升级前请把KA17 D-MODE开关打到OFF状态，不要播放音乐；固件在升级的时候，不要动USB数据线</w:t>
      </w:r>
    </w:p>
    <w:p w14:paraId="143CD139"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升级前进入菜单检查菜单项，把“EQ”选项选择到到“关闭”即可</w:t>
      </w:r>
    </w:p>
    <w:p w14:paraId="231CD1AB">
      <w:pPr>
        <w:numPr>
          <w:numId w:val="0"/>
        </w:numPr>
        <w:jc w:val="left"/>
        <w:rPr>
          <w:rFonts w:hint="default"/>
          <w:lang w:val="en-US" w:eastAsia="zh-CN"/>
        </w:rPr>
      </w:pPr>
    </w:p>
    <w:p w14:paraId="7440FB54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升级流程</w:t>
      </w:r>
    </w:p>
    <w:p w14:paraId="0F9D1F84">
      <w:pPr>
        <w:numPr>
          <w:numId w:val="0"/>
        </w:numPr>
        <w:ind w:leftChars="0"/>
        <w:jc w:val="left"/>
        <w:rPr>
          <w:rFonts w:hint="eastAsia"/>
          <w:b/>
          <w:bCs/>
          <w:lang w:val="en-US" w:eastAsia="zh-CN"/>
        </w:rPr>
      </w:pPr>
    </w:p>
    <w:p w14:paraId="2D1646D8">
      <w:pPr>
        <w:numPr>
          <w:ilvl w:val="0"/>
          <w:numId w:val="3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下载KA17固件升级工具压缩包到电脑本地</w:t>
      </w:r>
    </w:p>
    <w:p w14:paraId="42730D60">
      <w:pPr>
        <w:numPr>
          <w:ilvl w:val="0"/>
          <w:numId w:val="3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解压KA17固件升级工具压缩包到电脑本地</w:t>
      </w:r>
    </w:p>
    <w:p w14:paraId="4D002279">
      <w:pPr>
        <w:numPr>
          <w:ilvl w:val="0"/>
          <w:numId w:val="3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打开升级工具</w:t>
      </w:r>
    </w:p>
    <w:p w14:paraId="7C54B67A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9230" cy="854710"/>
            <wp:effectExtent l="0" t="0" r="762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2F61D">
      <w:pPr>
        <w:numPr>
          <w:ilvl w:val="0"/>
          <w:numId w:val="3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打开升级工具后先检查设备是否连接好</w:t>
      </w:r>
      <w:r>
        <w:rPr>
          <w:rFonts w:hint="default" w:ascii="Calibri" w:hAnsi="Calibri" w:cs="Calibri"/>
          <w:lang w:val="en-US" w:eastAsia="zh-CN"/>
        </w:rPr>
        <w:t>①</w:t>
      </w:r>
      <w:r>
        <w:rPr>
          <w:rFonts w:hint="eastAsia"/>
          <w:lang w:val="en-US" w:eastAsia="zh-CN"/>
        </w:rPr>
        <w:t>，升级文件选择文件里的Fiio_KA17_xmos_dfu_xxx</w:t>
      </w:r>
      <w:bookmarkStart w:id="0" w:name="_GoBack"/>
      <w:bookmarkEnd w:id="0"/>
      <w:r>
        <w:rPr>
          <w:rFonts w:hint="eastAsia"/>
          <w:lang w:val="en-US" w:eastAsia="zh-CN"/>
        </w:rPr>
        <w:t>.bin</w:t>
      </w:r>
      <w:r>
        <w:rPr>
          <w:rFonts w:hint="default" w:ascii="Calibri" w:hAnsi="Calibri" w:cs="Calibri"/>
          <w:lang w:val="en-US" w:eastAsia="zh-CN"/>
        </w:rPr>
        <w:t>②</w:t>
      </w:r>
      <w:r>
        <w:rPr>
          <w:rFonts w:hint="eastAsia" w:ascii="Calibri" w:hAnsi="Calibri" w:cs="Calibri"/>
          <w:lang w:val="en-US" w:eastAsia="zh-CN"/>
        </w:rPr>
        <w:t>，如果没有出现下图情况请重新拔插USB或检查飞傲驱动是否安装好，</w:t>
      </w:r>
      <w:r>
        <w:rPr>
          <w:rFonts w:hint="default" w:ascii="Calibri" w:hAnsi="Calibri" w:cs="Calibri"/>
          <w:lang w:val="en-US" w:eastAsia="zh-CN"/>
        </w:rPr>
        <w:t>③</w:t>
      </w:r>
      <w:r>
        <w:rPr>
          <w:rFonts w:hint="eastAsia" w:ascii="Calibri" w:hAnsi="Calibri" w:cs="Calibri"/>
          <w:lang w:val="en-US" w:eastAsia="zh-CN"/>
        </w:rPr>
        <w:t xml:space="preserve">点击开始升级 </w:t>
      </w:r>
    </w:p>
    <w:p w14:paraId="23B829D5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2405" cy="4005580"/>
            <wp:effectExtent l="0" t="0" r="4445" b="139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2F3D2">
      <w:pPr>
        <w:numPr>
          <w:ilvl w:val="0"/>
          <w:numId w:val="3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等待升级进度条跑完</w:t>
      </w:r>
    </w:p>
    <w:p w14:paraId="67788DC1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4005580"/>
            <wp:effectExtent l="0" t="0" r="4445" b="139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2FA37">
      <w:pPr>
        <w:numPr>
          <w:ilvl w:val="0"/>
          <w:numId w:val="0"/>
        </w:numPr>
        <w:ind w:leftChars="0"/>
        <w:jc w:val="left"/>
      </w:pPr>
    </w:p>
    <w:p w14:paraId="3E0CB20A">
      <w:pPr>
        <w:numPr>
          <w:ilvl w:val="0"/>
          <w:numId w:val="3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升级进度条完成后，可以将USB拔下来再插上，这时候KA17会弹出“升级中，预计需要3分钟，请勿拔掉USB”的升级弹窗，升级途中不要晃动USB线，避免升级失败，待KA17弹出“升级成功”窗口就完成升级了</w:t>
      </w:r>
    </w:p>
    <w:p w14:paraId="616F8371">
      <w:pPr>
        <w:numPr>
          <w:ilvl w:val="0"/>
          <w:numId w:val="3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最后检查一下版本号是否为升级的版本</w:t>
      </w:r>
    </w:p>
    <w:p w14:paraId="6A479123">
      <w:pPr>
        <w:numPr>
          <w:numId w:val="0"/>
        </w:numPr>
        <w:ind w:leftChars="0"/>
        <w:jc w:val="left"/>
        <w:rPr>
          <w:rFonts w:hint="eastAsia"/>
          <w:lang w:val="en-US" w:eastAsia="zh-CN"/>
        </w:rPr>
      </w:pPr>
    </w:p>
    <w:p w14:paraId="5D1D08BE">
      <w:pPr>
        <w:numPr>
          <w:numId w:val="0"/>
        </w:numPr>
        <w:ind w:leftChars="0"/>
        <w:jc w:val="left"/>
        <w:rPr>
          <w:rFonts w:hint="eastAsia"/>
          <w:lang w:val="en-US" w:eastAsia="zh-CN"/>
        </w:rPr>
      </w:pPr>
    </w:p>
    <w:p w14:paraId="5EBE0F43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升级失败怎么办？</w:t>
      </w:r>
    </w:p>
    <w:p w14:paraId="06E777D6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KA17插入USB升级时弹出“升级失败”弹窗时，可以按一下KA17的关闭/点亮屏幕的按键，KA17会正常进入主界面，这时不要拔掉USB数据线，把升级工具重新打开升级一遍，升级完再拔插一下USB等待KA17升级完成</w:t>
      </w:r>
    </w:p>
    <w:p w14:paraId="2980A503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3DCB1"/>
    <w:multiLevelType w:val="singleLevel"/>
    <w:tmpl w:val="8583DC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BC6D737"/>
    <w:multiLevelType w:val="singleLevel"/>
    <w:tmpl w:val="BBC6D73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7B77233"/>
    <w:multiLevelType w:val="singleLevel"/>
    <w:tmpl w:val="27B772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OWJjZjJhOGRkNGU0NjI0NGMzNTUyODY5MjBiNGYifQ=="/>
  </w:docVars>
  <w:rsids>
    <w:rsidRoot w:val="00000000"/>
    <w:rsid w:val="0C2E4195"/>
    <w:rsid w:val="1F3005F5"/>
    <w:rsid w:val="253C01C4"/>
    <w:rsid w:val="2AC77E23"/>
    <w:rsid w:val="2AE53E0B"/>
    <w:rsid w:val="3EA31A7B"/>
    <w:rsid w:val="3F4F5CCB"/>
    <w:rsid w:val="43091834"/>
    <w:rsid w:val="4A5418BC"/>
    <w:rsid w:val="5A0E5D67"/>
    <w:rsid w:val="61A864D5"/>
    <w:rsid w:val="6BE6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684</Characters>
  <Lines>0</Lines>
  <Paragraphs>0</Paragraphs>
  <TotalTime>237</TotalTime>
  <ScaleCrop>false</ScaleCrop>
  <LinksUpToDate>false</LinksUpToDate>
  <CharactersWithSpaces>686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2023-12-22T09:12:00Z</dcterms:created>
  <dc:creator>zengjinyou</dc:creator>
  <cp:lastModifiedBy>wangsiqiu</cp:lastModifiedBy>
  <dcterms:modified xsi:type="dcterms:W3CDTF">2024-12-03T07:27:41Z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52A32BE82675460490C8D13680B40DF6_12</vt:lpwstr>
  </property>
</Properties>
</file>