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0D58C" w14:textId="6754DF0B" w:rsidR="00DA08C6" w:rsidRPr="00F91BF2" w:rsidRDefault="00DA08C6">
      <w:pPr>
        <w:widowControl/>
        <w:jc w:val="center"/>
        <w:rPr>
          <w:rFonts w:ascii="微软雅黑" w:eastAsia="微软雅黑" w:hAnsi="微软雅黑" w:cs="微软雅黑"/>
          <w:b/>
          <w:bCs/>
          <w:color w:val="000000"/>
          <w:kern w:val="0"/>
          <w:sz w:val="24"/>
          <w:szCs w:val="24"/>
          <w:lang w:bidi="ar"/>
        </w:rPr>
      </w:pPr>
      <w:r w:rsidRPr="00F91BF2">
        <w:rPr>
          <w:rFonts w:ascii="微软雅黑" w:eastAsia="微软雅黑" w:hAnsi="微软雅黑" w:cs="微软雅黑" w:hint="eastAsia"/>
          <w:b/>
          <w:bCs/>
          <w:color w:val="000000"/>
          <w:kern w:val="0"/>
          <w:sz w:val="24"/>
          <w:szCs w:val="24"/>
          <w:lang w:bidi="ar"/>
        </w:rPr>
        <w:t>如何为KA</w:t>
      </w:r>
      <w:r w:rsidRPr="00F91BF2">
        <w:rPr>
          <w:rFonts w:ascii="微软雅黑" w:eastAsia="微软雅黑" w:hAnsi="微软雅黑" w:cs="微软雅黑"/>
          <w:b/>
          <w:bCs/>
          <w:color w:val="000000"/>
          <w:kern w:val="0"/>
          <w:sz w:val="24"/>
          <w:szCs w:val="24"/>
          <w:lang w:bidi="ar"/>
        </w:rPr>
        <w:t>15</w:t>
      </w:r>
      <w:r w:rsidRPr="00F91BF2">
        <w:rPr>
          <w:rFonts w:ascii="微软雅黑" w:eastAsia="微软雅黑" w:hAnsi="微软雅黑" w:cs="微软雅黑" w:hint="eastAsia"/>
          <w:b/>
          <w:bCs/>
          <w:color w:val="000000"/>
          <w:kern w:val="0"/>
          <w:sz w:val="24"/>
          <w:szCs w:val="24"/>
          <w:lang w:bidi="ar"/>
        </w:rPr>
        <w:t>升级固件</w:t>
      </w:r>
    </w:p>
    <w:p w14:paraId="661F62E4" w14:textId="331A9794" w:rsidR="00F72BEA" w:rsidRPr="00F91BF2" w:rsidRDefault="00CF7F50">
      <w:pPr>
        <w:widowControl/>
        <w:jc w:val="center"/>
        <w:rPr>
          <w:rFonts w:ascii="微软雅黑" w:eastAsia="微软雅黑" w:hAnsi="微软雅黑" w:cs="微软雅黑"/>
          <w:b/>
          <w:bCs/>
          <w:color w:val="000000"/>
          <w:kern w:val="0"/>
          <w:sz w:val="24"/>
          <w:szCs w:val="24"/>
          <w:lang w:bidi="ar"/>
        </w:rPr>
      </w:pPr>
      <w:r w:rsidRPr="00F91BF2">
        <w:rPr>
          <w:rFonts w:ascii="微软雅黑" w:eastAsia="微软雅黑" w:hAnsi="微软雅黑" w:cs="微软雅黑" w:hint="eastAsia"/>
          <w:b/>
          <w:bCs/>
          <w:color w:val="000000"/>
          <w:kern w:val="0"/>
          <w:sz w:val="24"/>
          <w:szCs w:val="24"/>
          <w:lang w:bidi="ar"/>
        </w:rPr>
        <w:t>How to update the firmware for the KA1</w:t>
      </w:r>
      <w:r w:rsidR="00DA08C6" w:rsidRPr="00F91BF2">
        <w:rPr>
          <w:rFonts w:ascii="微软雅黑" w:eastAsia="微软雅黑" w:hAnsi="微软雅黑" w:cs="微软雅黑"/>
          <w:b/>
          <w:bCs/>
          <w:color w:val="000000"/>
          <w:kern w:val="0"/>
          <w:sz w:val="24"/>
          <w:szCs w:val="24"/>
          <w:lang w:bidi="ar"/>
        </w:rPr>
        <w:t>5</w:t>
      </w:r>
    </w:p>
    <w:p w14:paraId="578BD66D" w14:textId="4E5F047B" w:rsidR="00D330A9" w:rsidRPr="00797E72" w:rsidRDefault="00D330A9" w:rsidP="007164AB">
      <w:pPr>
        <w:widowControl/>
        <w:rPr>
          <w:rFonts w:ascii="微软雅黑" w:eastAsia="微软雅黑" w:hAnsi="微软雅黑" w:cs="微软雅黑"/>
          <w:b/>
          <w:bCs/>
          <w:color w:val="000000"/>
          <w:kern w:val="0"/>
          <w:sz w:val="22"/>
          <w:lang w:bidi="ar"/>
        </w:rPr>
      </w:pPr>
      <w:r w:rsidRPr="00797E72">
        <w:rPr>
          <w:rFonts w:ascii="微软雅黑" w:eastAsia="微软雅黑" w:hAnsi="微软雅黑" w:cs="微软雅黑" w:hint="eastAsia"/>
          <w:b/>
          <w:bCs/>
          <w:color w:val="000000"/>
          <w:kern w:val="0"/>
          <w:sz w:val="22"/>
          <w:lang w:bidi="ar"/>
        </w:rPr>
        <w:t>KA15</w:t>
      </w:r>
      <w:r w:rsidRPr="00797E72">
        <w:rPr>
          <w:rFonts w:ascii="微软雅黑" w:eastAsia="微软雅黑" w:hAnsi="微软雅黑" w:cs="微软雅黑"/>
          <w:b/>
          <w:bCs/>
          <w:color w:val="000000"/>
          <w:kern w:val="0"/>
          <w:sz w:val="22"/>
          <w:lang w:bidi="ar"/>
        </w:rPr>
        <w:t xml:space="preserve"> </w:t>
      </w:r>
      <w:r w:rsidRPr="00797E72">
        <w:rPr>
          <w:rFonts w:ascii="微软雅黑" w:eastAsia="微软雅黑" w:hAnsi="微软雅黑" w:cs="微软雅黑" w:hint="eastAsia"/>
          <w:b/>
          <w:bCs/>
          <w:color w:val="000000"/>
          <w:kern w:val="0"/>
          <w:sz w:val="22"/>
          <w:lang w:bidi="ar"/>
        </w:rPr>
        <w:t>V</w:t>
      </w:r>
      <w:r w:rsidRPr="00797E72">
        <w:rPr>
          <w:rFonts w:ascii="微软雅黑" w:eastAsia="微软雅黑" w:hAnsi="微软雅黑" w:cs="微软雅黑"/>
          <w:b/>
          <w:bCs/>
          <w:color w:val="000000"/>
          <w:kern w:val="0"/>
          <w:sz w:val="22"/>
          <w:lang w:bidi="ar"/>
        </w:rPr>
        <w:t>1.0.2</w:t>
      </w:r>
      <w:r w:rsidRPr="00797E72">
        <w:rPr>
          <w:rFonts w:ascii="微软雅黑" w:eastAsia="微软雅黑" w:hAnsi="微软雅黑" w:cs="微软雅黑" w:hint="eastAsia"/>
          <w:b/>
          <w:bCs/>
          <w:color w:val="000000"/>
          <w:kern w:val="0"/>
          <w:sz w:val="22"/>
          <w:lang w:bidi="ar"/>
        </w:rPr>
        <w:t>固件升级内容：</w:t>
      </w:r>
    </w:p>
    <w:p w14:paraId="63185348" w14:textId="40BECF18" w:rsidR="00797E72" w:rsidRPr="00797E72" w:rsidRDefault="00797E72" w:rsidP="00797E72">
      <w:pPr>
        <w:widowControl/>
        <w:jc w:val="left"/>
        <w:rPr>
          <w:rFonts w:ascii="微软雅黑" w:eastAsia="微软雅黑" w:hAnsi="微软雅黑" w:cs="微软雅黑"/>
          <w:sz w:val="22"/>
        </w:rPr>
      </w:pPr>
      <w:r w:rsidRPr="00797E72">
        <w:rPr>
          <w:rFonts w:ascii="微软雅黑" w:eastAsia="微软雅黑" w:hAnsi="微软雅黑" w:cs="微软雅黑"/>
          <w:sz w:val="22"/>
        </w:rPr>
        <w:t>1</w:t>
      </w:r>
      <w:r w:rsidRPr="00797E72">
        <w:rPr>
          <w:rFonts w:ascii="微软雅黑" w:eastAsia="微软雅黑" w:hAnsi="微软雅黑" w:cs="微软雅黑" w:hint="eastAsia"/>
          <w:sz w:val="22"/>
        </w:rPr>
        <w:t>、</w:t>
      </w:r>
      <w:r w:rsidRPr="00797E72">
        <w:rPr>
          <w:rFonts w:ascii="微软雅黑" w:eastAsia="微软雅黑" w:hAnsi="微软雅黑" w:cs="微软雅黑"/>
          <w:sz w:val="22"/>
        </w:rPr>
        <w:t>新增恢复出厂设置后即时弹出语言选择界面；</w:t>
      </w:r>
    </w:p>
    <w:p w14:paraId="373FD14A" w14:textId="4FFB6025" w:rsidR="00797E72" w:rsidRPr="00797E72" w:rsidRDefault="00797E72" w:rsidP="00797E72">
      <w:pPr>
        <w:widowControl/>
        <w:jc w:val="left"/>
        <w:rPr>
          <w:rFonts w:ascii="微软雅黑" w:eastAsia="微软雅黑" w:hAnsi="微软雅黑" w:cs="微软雅黑"/>
          <w:sz w:val="22"/>
        </w:rPr>
      </w:pPr>
      <w:r w:rsidRPr="00797E72">
        <w:rPr>
          <w:rFonts w:ascii="微软雅黑" w:eastAsia="微软雅黑" w:hAnsi="微软雅黑" w:cs="微软雅黑"/>
          <w:sz w:val="22"/>
        </w:rPr>
        <w:t>2</w:t>
      </w:r>
      <w:r w:rsidR="00C2471D">
        <w:rPr>
          <w:rFonts w:ascii="微软雅黑" w:eastAsia="微软雅黑" w:hAnsi="微软雅黑" w:cs="微软雅黑" w:hint="eastAsia"/>
          <w:sz w:val="22"/>
        </w:rPr>
        <w:t>、</w:t>
      </w:r>
      <w:r w:rsidRPr="00797E72">
        <w:rPr>
          <w:rFonts w:ascii="微软雅黑" w:eastAsia="微软雅黑" w:hAnsi="微软雅黑" w:cs="微软雅黑"/>
          <w:sz w:val="22"/>
        </w:rPr>
        <w:t>新增新主题5：数字仪表风格功耗显示皮肤</w:t>
      </w:r>
      <w:r w:rsidR="00C2471D">
        <w:rPr>
          <w:rFonts w:ascii="微软雅黑" w:eastAsia="微软雅黑" w:hAnsi="微软雅黑" w:cs="微软雅黑" w:hint="eastAsia"/>
          <w:sz w:val="22"/>
        </w:rPr>
        <w:t>；</w:t>
      </w:r>
    </w:p>
    <w:p w14:paraId="6E24F0E7" w14:textId="6C68C826" w:rsidR="00797E72" w:rsidRDefault="00797E72" w:rsidP="00797E72">
      <w:pPr>
        <w:widowControl/>
        <w:jc w:val="left"/>
        <w:rPr>
          <w:rFonts w:ascii="微软雅黑" w:eastAsia="微软雅黑" w:hAnsi="微软雅黑" w:cs="微软雅黑"/>
          <w:sz w:val="22"/>
        </w:rPr>
      </w:pPr>
      <w:r w:rsidRPr="00797E72">
        <w:rPr>
          <w:rFonts w:ascii="微软雅黑" w:eastAsia="微软雅黑" w:hAnsi="微软雅黑" w:cs="微软雅黑"/>
          <w:sz w:val="22"/>
        </w:rPr>
        <w:t>3</w:t>
      </w:r>
      <w:r w:rsidR="001E0BBD">
        <w:rPr>
          <w:rFonts w:ascii="微软雅黑" w:eastAsia="微软雅黑" w:hAnsi="微软雅黑" w:cs="微软雅黑" w:hint="eastAsia"/>
          <w:sz w:val="22"/>
        </w:rPr>
        <w:t>、</w:t>
      </w:r>
      <w:r w:rsidRPr="00797E72">
        <w:rPr>
          <w:rFonts w:ascii="微软雅黑" w:eastAsia="微软雅黑" w:hAnsi="微软雅黑" w:cs="微软雅黑"/>
          <w:sz w:val="22"/>
        </w:rPr>
        <w:t>新增手机端FiiO Control APP固件OTA升级功能。</w:t>
      </w:r>
    </w:p>
    <w:p w14:paraId="0AD354B1" w14:textId="77777777" w:rsidR="00546A1B" w:rsidRPr="00797E72" w:rsidRDefault="00546A1B" w:rsidP="00797E72">
      <w:pPr>
        <w:widowControl/>
        <w:jc w:val="left"/>
        <w:rPr>
          <w:rFonts w:ascii="微软雅黑" w:eastAsia="微软雅黑" w:hAnsi="微软雅黑" w:cs="微软雅黑" w:hint="eastAsia"/>
          <w:sz w:val="22"/>
        </w:rPr>
      </w:pPr>
    </w:p>
    <w:p w14:paraId="1A3ABB9E" w14:textId="77777777" w:rsidR="00797E72" w:rsidRPr="00797E72" w:rsidRDefault="00797E72" w:rsidP="00797E72">
      <w:pPr>
        <w:widowControl/>
        <w:jc w:val="left"/>
        <w:rPr>
          <w:rFonts w:ascii="微软雅黑" w:eastAsia="微软雅黑" w:hAnsi="微软雅黑" w:cs="微软雅黑"/>
          <w:sz w:val="22"/>
        </w:rPr>
      </w:pPr>
      <w:r w:rsidRPr="00797E72">
        <w:rPr>
          <w:rFonts w:ascii="微软雅黑" w:eastAsia="微软雅黑" w:hAnsi="微软雅黑" w:cs="微软雅黑"/>
          <w:sz w:val="22"/>
        </w:rPr>
        <w:t>注意事项：</w:t>
      </w:r>
    </w:p>
    <w:p w14:paraId="5A3C4CE0" w14:textId="2AD76104" w:rsidR="00797E72" w:rsidRPr="00797E72" w:rsidRDefault="00797E72" w:rsidP="00797E72">
      <w:pPr>
        <w:widowControl/>
        <w:jc w:val="left"/>
        <w:rPr>
          <w:rFonts w:ascii="微软雅黑" w:eastAsia="微软雅黑" w:hAnsi="微软雅黑" w:cs="微软雅黑"/>
          <w:sz w:val="22"/>
        </w:rPr>
      </w:pPr>
      <w:r w:rsidRPr="00797E72">
        <w:rPr>
          <w:rFonts w:ascii="微软雅黑" w:eastAsia="微软雅黑" w:hAnsi="微软雅黑" w:cs="微软雅黑"/>
          <w:sz w:val="22"/>
        </w:rPr>
        <w:t>升级前</w:t>
      </w:r>
      <w:r w:rsidR="005E2367">
        <w:rPr>
          <w:rFonts w:ascii="微软雅黑" w:eastAsia="微软雅黑" w:hAnsi="微软雅黑" w:cs="微软雅黑" w:hint="eastAsia"/>
          <w:sz w:val="22"/>
        </w:rPr>
        <w:t>请</w:t>
      </w:r>
      <w:r w:rsidRPr="00797E72">
        <w:rPr>
          <w:rFonts w:ascii="微软雅黑" w:eastAsia="微软雅黑" w:hAnsi="微软雅黑" w:cs="微软雅黑"/>
          <w:sz w:val="22"/>
        </w:rPr>
        <w:t>退出带独占功能的音乐APP</w:t>
      </w:r>
      <w:r w:rsidR="005E2367">
        <w:rPr>
          <w:rFonts w:ascii="微软雅黑" w:eastAsia="微软雅黑" w:hAnsi="微软雅黑" w:cs="微软雅黑" w:hint="eastAsia"/>
          <w:sz w:val="22"/>
        </w:rPr>
        <w:t>，</w:t>
      </w:r>
      <w:r w:rsidRPr="00797E72">
        <w:rPr>
          <w:rFonts w:ascii="微软雅黑" w:eastAsia="微软雅黑" w:hAnsi="微软雅黑" w:cs="微软雅黑"/>
          <w:sz w:val="22"/>
        </w:rPr>
        <w:t>升级过程中保持设备有效连接</w:t>
      </w:r>
      <w:r w:rsidR="00EF4D25">
        <w:rPr>
          <w:rFonts w:ascii="微软雅黑" w:eastAsia="微软雅黑" w:hAnsi="微软雅黑" w:cs="微软雅黑" w:hint="eastAsia"/>
          <w:sz w:val="22"/>
        </w:rPr>
        <w:t>，</w:t>
      </w:r>
      <w:r w:rsidRPr="00797E72">
        <w:rPr>
          <w:rFonts w:ascii="微软雅黑" w:eastAsia="微软雅黑" w:hAnsi="微软雅黑" w:cs="微软雅黑"/>
          <w:sz w:val="22"/>
        </w:rPr>
        <w:t>不要移动手机</w:t>
      </w:r>
      <w:r w:rsidR="00EF4D25">
        <w:rPr>
          <w:rFonts w:ascii="微软雅黑" w:eastAsia="微软雅黑" w:hAnsi="微软雅黑" w:cs="微软雅黑" w:hint="eastAsia"/>
          <w:sz w:val="22"/>
        </w:rPr>
        <w:t>。</w:t>
      </w:r>
      <w:r w:rsidRPr="00797E72">
        <w:rPr>
          <w:rFonts w:ascii="微软雅黑" w:eastAsia="微软雅黑" w:hAnsi="微软雅黑" w:cs="微软雅黑"/>
          <w:sz w:val="22"/>
        </w:rPr>
        <w:t>如果提示升级失败，可通过重新选择</w:t>
      </w:r>
      <w:r w:rsidR="0061535A">
        <w:rPr>
          <w:rFonts w:ascii="微软雅黑" w:eastAsia="微软雅黑" w:hAnsi="微软雅黑" w:cs="微软雅黑" w:hint="eastAsia"/>
          <w:sz w:val="22"/>
        </w:rPr>
        <w:t>名称</w:t>
      </w:r>
      <w:r w:rsidRPr="00797E72">
        <w:rPr>
          <w:rFonts w:ascii="微软雅黑" w:eastAsia="微软雅黑" w:hAnsi="微软雅黑" w:cs="微软雅黑"/>
          <w:sz w:val="22"/>
        </w:rPr>
        <w:t>为USB20的设备</w:t>
      </w:r>
      <w:r w:rsidR="0093192A">
        <w:rPr>
          <w:rFonts w:ascii="微软雅黑" w:eastAsia="微软雅黑" w:hAnsi="微软雅黑" w:cs="微软雅黑" w:hint="eastAsia"/>
          <w:sz w:val="22"/>
        </w:rPr>
        <w:t>再次进行固件升级</w:t>
      </w:r>
      <w:r w:rsidRPr="00797E72">
        <w:rPr>
          <w:rFonts w:ascii="微软雅黑" w:eastAsia="微软雅黑" w:hAnsi="微软雅黑" w:cs="微软雅黑"/>
          <w:sz w:val="22"/>
        </w:rPr>
        <w:t>。</w:t>
      </w:r>
    </w:p>
    <w:p w14:paraId="2E3BD0D4" w14:textId="56220F8F" w:rsidR="00D330A9" w:rsidRDefault="00D330A9" w:rsidP="007164AB">
      <w:pPr>
        <w:widowControl/>
        <w:rPr>
          <w:rFonts w:ascii="微软雅黑" w:eastAsia="微软雅黑" w:hAnsi="微软雅黑" w:cs="微软雅黑"/>
          <w:b/>
          <w:bCs/>
          <w:color w:val="000000"/>
          <w:kern w:val="0"/>
          <w:sz w:val="24"/>
          <w:szCs w:val="24"/>
          <w:lang w:bidi="ar"/>
        </w:rPr>
      </w:pPr>
    </w:p>
    <w:p w14:paraId="73BBC2BA" w14:textId="44FF2FE3" w:rsidR="00C44EFB" w:rsidRPr="00C44EFB" w:rsidRDefault="00C44EFB" w:rsidP="007164AB">
      <w:pPr>
        <w:widowControl/>
        <w:rPr>
          <w:rFonts w:ascii="微软雅黑" w:eastAsia="微软雅黑" w:hAnsi="微软雅黑" w:cs="微软雅黑" w:hint="eastAsia"/>
          <w:b/>
          <w:bCs/>
          <w:color w:val="000000"/>
          <w:kern w:val="0"/>
          <w:sz w:val="22"/>
          <w:lang w:bidi="ar"/>
        </w:rPr>
      </w:pPr>
      <w:r w:rsidRPr="00C44EFB">
        <w:rPr>
          <w:rFonts w:ascii="微软雅黑" w:eastAsia="微软雅黑" w:hAnsi="微软雅黑" w:cs="微软雅黑"/>
          <w:b/>
          <w:bCs/>
          <w:color w:val="000000"/>
          <w:kern w:val="0"/>
          <w:sz w:val="22"/>
          <w:lang w:bidi="ar"/>
        </w:rPr>
        <w:t>KA15 V1.0.2 firmware upgrade content:</w:t>
      </w:r>
    </w:p>
    <w:p w14:paraId="1A6A3F66" w14:textId="77777777" w:rsidR="00C44EFB" w:rsidRPr="00C44EFB" w:rsidRDefault="00C44EFB" w:rsidP="00C44EFB">
      <w:pPr>
        <w:widowControl/>
        <w:jc w:val="left"/>
        <w:rPr>
          <w:rFonts w:ascii="微软雅黑" w:eastAsia="微软雅黑" w:hAnsi="微软雅黑" w:cs="微软雅黑"/>
          <w:sz w:val="22"/>
        </w:rPr>
      </w:pPr>
      <w:r w:rsidRPr="00C44EFB">
        <w:rPr>
          <w:rFonts w:ascii="微软雅黑" w:eastAsia="微软雅黑" w:hAnsi="微软雅黑" w:cs="微软雅黑"/>
          <w:sz w:val="22"/>
        </w:rPr>
        <w:t>1. Added the function that the language selection page will instantly pop up after performing a factory data reset.</w:t>
      </w:r>
    </w:p>
    <w:p w14:paraId="790EFB07" w14:textId="77777777" w:rsidR="00C44EFB" w:rsidRPr="00C44EFB" w:rsidRDefault="00C44EFB" w:rsidP="00C44EFB">
      <w:pPr>
        <w:widowControl/>
        <w:jc w:val="left"/>
        <w:rPr>
          <w:rFonts w:ascii="微软雅黑" w:eastAsia="微软雅黑" w:hAnsi="微软雅黑" w:cs="微软雅黑"/>
          <w:sz w:val="22"/>
        </w:rPr>
      </w:pPr>
      <w:r w:rsidRPr="00C44EFB">
        <w:rPr>
          <w:rFonts w:ascii="微软雅黑" w:eastAsia="微软雅黑" w:hAnsi="微软雅黑" w:cs="微软雅黑"/>
          <w:sz w:val="22"/>
        </w:rPr>
        <w:t>2. Added new Theme 5, a digital dashboard style with power consumption display.</w:t>
      </w:r>
    </w:p>
    <w:p w14:paraId="4EC1269D" w14:textId="62C01898" w:rsidR="00C44EFB" w:rsidRPr="00C44EFB" w:rsidRDefault="00C44EFB" w:rsidP="00C44EFB">
      <w:pPr>
        <w:widowControl/>
        <w:jc w:val="left"/>
        <w:rPr>
          <w:rFonts w:ascii="微软雅黑" w:eastAsia="微软雅黑" w:hAnsi="微软雅黑" w:cs="微软雅黑"/>
          <w:sz w:val="22"/>
        </w:rPr>
      </w:pPr>
      <w:r w:rsidRPr="00C44EFB">
        <w:rPr>
          <w:rFonts w:ascii="微软雅黑" w:eastAsia="微软雅黑" w:hAnsi="微软雅黑" w:cs="微软雅黑"/>
          <w:sz w:val="22"/>
        </w:rPr>
        <w:t>3. Added support for OTA firmware upgrade via the F</w:t>
      </w:r>
      <w:r>
        <w:rPr>
          <w:rFonts w:ascii="微软雅黑" w:eastAsia="微软雅黑" w:hAnsi="微软雅黑" w:cs="微软雅黑"/>
          <w:sz w:val="22"/>
        </w:rPr>
        <w:t>ii</w:t>
      </w:r>
      <w:r>
        <w:rPr>
          <w:rFonts w:ascii="微软雅黑" w:eastAsia="微软雅黑" w:hAnsi="微软雅黑" w:cs="微软雅黑" w:hint="eastAsia"/>
          <w:sz w:val="22"/>
        </w:rPr>
        <w:t>O</w:t>
      </w:r>
      <w:r w:rsidRPr="00C44EFB">
        <w:rPr>
          <w:rFonts w:ascii="微软雅黑" w:eastAsia="微软雅黑" w:hAnsi="微软雅黑" w:cs="微软雅黑"/>
          <w:sz w:val="22"/>
        </w:rPr>
        <w:t xml:space="preserve"> Control </w:t>
      </w:r>
      <w:r>
        <w:rPr>
          <w:rFonts w:ascii="微软雅黑" w:eastAsia="微软雅黑" w:hAnsi="微软雅黑" w:cs="微软雅黑" w:hint="eastAsia"/>
          <w:sz w:val="22"/>
        </w:rPr>
        <w:t>A</w:t>
      </w:r>
      <w:r w:rsidRPr="00C44EFB">
        <w:rPr>
          <w:rFonts w:ascii="微软雅黑" w:eastAsia="微软雅黑" w:hAnsi="微软雅黑" w:cs="微软雅黑"/>
          <w:sz w:val="22"/>
        </w:rPr>
        <w:t>pp on the mobile phone.</w:t>
      </w:r>
    </w:p>
    <w:p w14:paraId="704C32E5" w14:textId="0CDCE70B" w:rsidR="00D330A9" w:rsidRPr="00C44EFB" w:rsidRDefault="00D330A9" w:rsidP="007164AB">
      <w:pPr>
        <w:widowControl/>
        <w:rPr>
          <w:rFonts w:ascii="微软雅黑" w:eastAsia="微软雅黑" w:hAnsi="微软雅黑" w:cs="微软雅黑"/>
          <w:b/>
          <w:bCs/>
          <w:color w:val="000000"/>
          <w:kern w:val="0"/>
          <w:sz w:val="24"/>
          <w:szCs w:val="24"/>
          <w:lang w:bidi="ar"/>
        </w:rPr>
      </w:pPr>
    </w:p>
    <w:p w14:paraId="6135B656" w14:textId="77777777" w:rsidR="00E12AD4" w:rsidRDefault="00E12AD4" w:rsidP="00E12AD4">
      <w:pPr>
        <w:widowControl/>
        <w:jc w:val="left"/>
        <w:rPr>
          <w:rFonts w:ascii="微软雅黑" w:eastAsia="微软雅黑" w:hAnsi="微软雅黑" w:cs="微软雅黑"/>
          <w:sz w:val="22"/>
        </w:rPr>
      </w:pPr>
      <w:r w:rsidRPr="00E12AD4">
        <w:rPr>
          <w:rFonts w:ascii="微软雅黑" w:eastAsia="微软雅黑" w:hAnsi="微软雅黑" w:cs="微软雅黑"/>
          <w:sz w:val="22"/>
        </w:rPr>
        <w:t xml:space="preserve">Note: </w:t>
      </w:r>
    </w:p>
    <w:p w14:paraId="119840BB" w14:textId="2782D518" w:rsidR="00C44EFB" w:rsidRPr="00E12AD4" w:rsidRDefault="00E12AD4" w:rsidP="00E12AD4">
      <w:pPr>
        <w:widowControl/>
        <w:jc w:val="left"/>
        <w:rPr>
          <w:rFonts w:ascii="微软雅黑" w:eastAsia="微软雅黑" w:hAnsi="微软雅黑" w:cs="微软雅黑"/>
          <w:sz w:val="22"/>
        </w:rPr>
      </w:pPr>
      <w:r w:rsidRPr="00E12AD4">
        <w:rPr>
          <w:rFonts w:ascii="微软雅黑" w:eastAsia="微软雅黑" w:hAnsi="微软雅黑" w:cs="微软雅黑"/>
          <w:sz w:val="22"/>
        </w:rPr>
        <w:t xml:space="preserve">Please exit the music app with exclusive functions before upgrading. Keep the device connected during the upgrade and do not move the phone. If the </w:t>
      </w:r>
      <w:r w:rsidRPr="00E12AD4">
        <w:rPr>
          <w:rFonts w:ascii="微软雅黑" w:eastAsia="微软雅黑" w:hAnsi="微软雅黑" w:cs="微软雅黑"/>
          <w:sz w:val="22"/>
        </w:rPr>
        <w:lastRenderedPageBreak/>
        <w:t>upgrade fails, you can reselect the device named USB20 to upgrade the firmware again.</w:t>
      </w:r>
    </w:p>
    <w:p w14:paraId="7A75F657" w14:textId="1A786FD4" w:rsidR="00C44EFB" w:rsidRDefault="00C44EFB" w:rsidP="007164AB">
      <w:pPr>
        <w:widowControl/>
        <w:rPr>
          <w:rFonts w:ascii="微软雅黑" w:eastAsia="微软雅黑" w:hAnsi="微软雅黑" w:cs="微软雅黑"/>
          <w:b/>
          <w:bCs/>
          <w:color w:val="000000"/>
          <w:kern w:val="0"/>
          <w:sz w:val="24"/>
          <w:szCs w:val="24"/>
          <w:lang w:bidi="ar"/>
        </w:rPr>
      </w:pPr>
    </w:p>
    <w:p w14:paraId="1966D430" w14:textId="18E6E372" w:rsidR="00C44EFB" w:rsidRDefault="00C44EFB" w:rsidP="007164AB">
      <w:pPr>
        <w:widowControl/>
        <w:rPr>
          <w:rFonts w:ascii="微软雅黑" w:eastAsia="微软雅黑" w:hAnsi="微软雅黑" w:cs="微软雅黑"/>
          <w:b/>
          <w:bCs/>
          <w:color w:val="000000"/>
          <w:kern w:val="0"/>
          <w:sz w:val="24"/>
          <w:szCs w:val="24"/>
          <w:lang w:bidi="ar"/>
        </w:rPr>
      </w:pPr>
    </w:p>
    <w:p w14:paraId="6CB0541E" w14:textId="64A0D90E" w:rsidR="00C44EFB" w:rsidRDefault="00C44EFB" w:rsidP="007164AB">
      <w:pPr>
        <w:widowControl/>
        <w:rPr>
          <w:rFonts w:ascii="微软雅黑" w:eastAsia="微软雅黑" w:hAnsi="微软雅黑" w:cs="微软雅黑"/>
          <w:b/>
          <w:bCs/>
          <w:color w:val="000000"/>
          <w:kern w:val="0"/>
          <w:sz w:val="24"/>
          <w:szCs w:val="24"/>
          <w:lang w:bidi="ar"/>
        </w:rPr>
      </w:pPr>
    </w:p>
    <w:p w14:paraId="09B3E9CC" w14:textId="561CE650" w:rsidR="00E12AD4" w:rsidRDefault="00E12AD4" w:rsidP="007164AB">
      <w:pPr>
        <w:widowControl/>
        <w:rPr>
          <w:rFonts w:ascii="微软雅黑" w:eastAsia="微软雅黑" w:hAnsi="微软雅黑" w:cs="微软雅黑"/>
          <w:b/>
          <w:bCs/>
          <w:color w:val="000000"/>
          <w:kern w:val="0"/>
          <w:sz w:val="24"/>
          <w:szCs w:val="24"/>
          <w:lang w:bidi="ar"/>
        </w:rPr>
      </w:pPr>
    </w:p>
    <w:p w14:paraId="2DBC7589" w14:textId="77777777" w:rsidR="00E12AD4" w:rsidRDefault="00E12AD4" w:rsidP="007164AB">
      <w:pPr>
        <w:widowControl/>
        <w:rPr>
          <w:rFonts w:ascii="微软雅黑" w:eastAsia="微软雅黑" w:hAnsi="微软雅黑" w:cs="微软雅黑" w:hint="eastAsia"/>
          <w:b/>
          <w:bCs/>
          <w:color w:val="000000"/>
          <w:kern w:val="0"/>
          <w:sz w:val="24"/>
          <w:szCs w:val="24"/>
          <w:lang w:bidi="ar"/>
        </w:rPr>
      </w:pPr>
    </w:p>
    <w:p w14:paraId="3C3501AF" w14:textId="77777777" w:rsidR="00D330A9" w:rsidRDefault="00D330A9" w:rsidP="007164AB">
      <w:pPr>
        <w:widowControl/>
        <w:rPr>
          <w:rFonts w:ascii="微软雅黑" w:eastAsia="微软雅黑" w:hAnsi="微软雅黑" w:cs="微软雅黑"/>
          <w:b/>
          <w:bCs/>
          <w:color w:val="000000"/>
          <w:kern w:val="0"/>
          <w:sz w:val="24"/>
          <w:szCs w:val="24"/>
          <w:lang w:bidi="ar"/>
        </w:rPr>
      </w:pPr>
    </w:p>
    <w:p w14:paraId="1268F6B0" w14:textId="092EB81D" w:rsidR="007164AB" w:rsidRDefault="007164AB" w:rsidP="007164AB">
      <w:pPr>
        <w:widowControl/>
        <w:rPr>
          <w:rFonts w:ascii="微软雅黑" w:eastAsia="微软雅黑" w:hAnsi="微软雅黑" w:cs="微软雅黑"/>
          <w:b/>
          <w:bCs/>
          <w:color w:val="000000"/>
          <w:kern w:val="0"/>
          <w:sz w:val="24"/>
          <w:szCs w:val="24"/>
          <w:lang w:bidi="ar"/>
        </w:rPr>
      </w:pPr>
      <w:r w:rsidRPr="00F91BF2">
        <w:rPr>
          <w:rFonts w:ascii="微软雅黑" w:eastAsia="微软雅黑" w:hAnsi="微软雅黑" w:cs="微软雅黑" w:hint="eastAsia"/>
          <w:b/>
          <w:bCs/>
          <w:color w:val="000000"/>
          <w:kern w:val="0"/>
          <w:sz w:val="24"/>
          <w:szCs w:val="24"/>
          <w:lang w:bidi="ar"/>
        </w:rPr>
        <w:t>KA</w:t>
      </w:r>
      <w:r w:rsidRPr="00F91BF2">
        <w:rPr>
          <w:rFonts w:ascii="微软雅黑" w:eastAsia="微软雅黑" w:hAnsi="微软雅黑" w:cs="微软雅黑"/>
          <w:b/>
          <w:bCs/>
          <w:color w:val="000000"/>
          <w:kern w:val="0"/>
          <w:sz w:val="24"/>
          <w:szCs w:val="24"/>
          <w:lang w:bidi="ar"/>
        </w:rPr>
        <w:t>15</w:t>
      </w:r>
      <w:r w:rsidRPr="00F91BF2">
        <w:rPr>
          <w:rFonts w:ascii="微软雅黑" w:eastAsia="微软雅黑" w:hAnsi="微软雅黑" w:cs="微软雅黑" w:hint="eastAsia"/>
          <w:b/>
          <w:bCs/>
          <w:color w:val="000000"/>
          <w:kern w:val="0"/>
          <w:sz w:val="24"/>
          <w:szCs w:val="24"/>
          <w:lang w:bidi="ar"/>
        </w:rPr>
        <w:t>升级固件</w:t>
      </w:r>
      <w:r w:rsidR="00116EA5">
        <w:rPr>
          <w:rFonts w:ascii="微软雅黑" w:eastAsia="微软雅黑" w:hAnsi="微软雅黑" w:cs="微软雅黑" w:hint="eastAsia"/>
          <w:b/>
          <w:bCs/>
          <w:color w:val="000000"/>
          <w:kern w:val="0"/>
          <w:sz w:val="24"/>
          <w:szCs w:val="24"/>
          <w:lang w:bidi="ar"/>
        </w:rPr>
        <w:t>有</w:t>
      </w:r>
      <w:r w:rsidRPr="00F91BF2">
        <w:rPr>
          <w:rFonts w:ascii="微软雅黑" w:eastAsia="微软雅黑" w:hAnsi="微软雅黑" w:cs="微软雅黑" w:hint="eastAsia"/>
          <w:b/>
          <w:bCs/>
          <w:color w:val="000000"/>
          <w:kern w:val="0"/>
          <w:sz w:val="24"/>
          <w:szCs w:val="24"/>
          <w:lang w:bidi="ar"/>
        </w:rPr>
        <w:t>两种方法，您可以选择其中一种方法：</w:t>
      </w:r>
    </w:p>
    <w:p w14:paraId="7F63BC38" w14:textId="076CD88B" w:rsidR="005077D6" w:rsidRPr="00F91BF2" w:rsidRDefault="005077D6" w:rsidP="007164AB">
      <w:pPr>
        <w:widowControl/>
        <w:rPr>
          <w:rFonts w:ascii="微软雅黑" w:eastAsia="微软雅黑" w:hAnsi="微软雅黑" w:cs="微软雅黑"/>
          <w:b/>
          <w:bCs/>
          <w:color w:val="000000"/>
          <w:kern w:val="0"/>
          <w:sz w:val="24"/>
          <w:szCs w:val="24"/>
          <w:lang w:bidi="ar"/>
        </w:rPr>
      </w:pPr>
      <w:r w:rsidRPr="005077D6">
        <w:rPr>
          <w:rFonts w:ascii="微软雅黑" w:eastAsia="微软雅黑" w:hAnsi="微软雅黑" w:cs="微软雅黑"/>
          <w:b/>
          <w:bCs/>
          <w:color w:val="000000"/>
          <w:kern w:val="0"/>
          <w:sz w:val="24"/>
          <w:szCs w:val="24"/>
          <w:lang w:bidi="ar"/>
        </w:rPr>
        <w:t>There are two methods to upgrade KA15 firmware, you can choose one of them:</w:t>
      </w:r>
    </w:p>
    <w:p w14:paraId="639123B3" w14:textId="25433E47" w:rsidR="00CF2754" w:rsidRDefault="007164AB">
      <w:pPr>
        <w:widowControl/>
        <w:rPr>
          <w:rFonts w:ascii="微软雅黑" w:eastAsia="微软雅黑" w:hAnsi="微软雅黑" w:cs="微软雅黑"/>
          <w:b/>
          <w:bCs/>
          <w:color w:val="000000"/>
          <w:kern w:val="0"/>
          <w:sz w:val="22"/>
          <w:lang w:bidi="ar"/>
        </w:rPr>
      </w:pPr>
      <w:r w:rsidRPr="006D076F">
        <w:rPr>
          <w:rFonts w:ascii="微软雅黑" w:eastAsia="微软雅黑" w:hAnsi="微软雅黑" w:cs="微软雅黑" w:hint="eastAsia"/>
          <w:b/>
          <w:bCs/>
          <w:color w:val="000000"/>
          <w:kern w:val="0"/>
          <w:sz w:val="22"/>
          <w:lang w:bidi="ar"/>
        </w:rPr>
        <w:t>方法一：</w:t>
      </w:r>
    </w:p>
    <w:p w14:paraId="1FB8EF7B" w14:textId="55A7BC7B" w:rsidR="00ED0ED1" w:rsidRPr="006D076F" w:rsidRDefault="00ED0ED1">
      <w:pPr>
        <w:widowControl/>
        <w:rPr>
          <w:rFonts w:ascii="微软雅黑" w:eastAsia="微软雅黑" w:hAnsi="微软雅黑" w:cs="微软雅黑"/>
          <w:b/>
          <w:bCs/>
          <w:color w:val="000000"/>
          <w:kern w:val="0"/>
          <w:sz w:val="20"/>
          <w:szCs w:val="20"/>
          <w:lang w:bidi="ar"/>
        </w:rPr>
      </w:pPr>
      <w:r w:rsidRPr="00ED0ED1">
        <w:rPr>
          <w:rFonts w:ascii="微软雅黑" w:eastAsia="微软雅黑" w:hAnsi="微软雅黑" w:cs="微软雅黑"/>
          <w:b/>
          <w:bCs/>
          <w:color w:val="000000"/>
          <w:kern w:val="0"/>
          <w:sz w:val="20"/>
          <w:szCs w:val="20"/>
          <w:lang w:bidi="ar"/>
        </w:rPr>
        <w:t>Method 1:</w:t>
      </w:r>
    </w:p>
    <w:p w14:paraId="31033B85" w14:textId="5148A947" w:rsidR="00F72BEA" w:rsidRPr="00F91BF2" w:rsidRDefault="007164AB" w:rsidP="007164AB">
      <w:pPr>
        <w:spacing w:after="200" w:line="276" w:lineRule="auto"/>
        <w:jc w:val="left"/>
        <w:rPr>
          <w:rFonts w:ascii="微软雅黑" w:eastAsia="微软雅黑" w:hAnsi="微软雅黑" w:cs="微软雅黑"/>
          <w:szCs w:val="21"/>
        </w:rPr>
      </w:pPr>
      <w:r w:rsidRPr="00F91BF2">
        <w:rPr>
          <w:rFonts w:ascii="微软雅黑" w:eastAsia="微软雅黑" w:hAnsi="微软雅黑" w:cs="微软雅黑" w:hint="eastAsia"/>
          <w:szCs w:val="21"/>
        </w:rPr>
        <w:t>1、升级固件只能使用Windows</w:t>
      </w:r>
      <w:r w:rsidRPr="00F91BF2">
        <w:rPr>
          <w:rFonts w:ascii="微软雅黑" w:eastAsia="微软雅黑" w:hAnsi="微软雅黑" w:cs="微软雅黑"/>
          <w:szCs w:val="21"/>
        </w:rPr>
        <w:t xml:space="preserve"> 10/11</w:t>
      </w:r>
      <w:r w:rsidRPr="00F91BF2">
        <w:rPr>
          <w:rFonts w:ascii="微软雅黑" w:eastAsia="微软雅黑" w:hAnsi="微软雅黑" w:cs="微软雅黑" w:hint="eastAsia"/>
          <w:szCs w:val="21"/>
        </w:rPr>
        <w:t>电脑，在为KA</w:t>
      </w:r>
      <w:r w:rsidRPr="00F91BF2">
        <w:rPr>
          <w:rFonts w:ascii="微软雅黑" w:eastAsia="微软雅黑" w:hAnsi="微软雅黑" w:cs="微软雅黑"/>
          <w:szCs w:val="21"/>
        </w:rPr>
        <w:t>15</w:t>
      </w:r>
      <w:r w:rsidRPr="00F91BF2">
        <w:rPr>
          <w:rFonts w:ascii="微软雅黑" w:eastAsia="微软雅黑" w:hAnsi="微软雅黑" w:cs="微软雅黑" w:hint="eastAsia"/>
          <w:szCs w:val="21"/>
        </w:rPr>
        <w:t>升级固件之前，建议拔掉电脑USB接口上的其他解码器，以免升级固件失败。请先在电脑上</w:t>
      </w:r>
      <w:r w:rsidR="00CF7F50" w:rsidRPr="00F91BF2">
        <w:rPr>
          <w:rFonts w:ascii="微软雅黑" w:eastAsia="微软雅黑" w:hAnsi="微软雅黑" w:cs="微软雅黑" w:hint="eastAsia"/>
          <w:szCs w:val="21"/>
        </w:rPr>
        <w:t>安装Windows</w:t>
      </w:r>
      <w:r w:rsidR="00D06129" w:rsidRPr="00F91BF2">
        <w:rPr>
          <w:rFonts w:ascii="微软雅黑" w:eastAsia="微软雅黑" w:hAnsi="微软雅黑" w:cs="微软雅黑"/>
          <w:szCs w:val="21"/>
        </w:rPr>
        <w:t xml:space="preserve"> </w:t>
      </w:r>
      <w:r w:rsidR="00D06129" w:rsidRPr="00F91BF2">
        <w:rPr>
          <w:rFonts w:ascii="微软雅黑" w:eastAsia="微软雅黑" w:hAnsi="微软雅黑" w:cs="微软雅黑" w:hint="eastAsia"/>
          <w:szCs w:val="21"/>
        </w:rPr>
        <w:t>USB</w:t>
      </w:r>
      <w:r w:rsidR="00D06129" w:rsidRPr="00F91BF2">
        <w:rPr>
          <w:rFonts w:ascii="微软雅黑" w:eastAsia="微软雅黑" w:hAnsi="微软雅黑" w:cs="微软雅黑"/>
          <w:szCs w:val="21"/>
        </w:rPr>
        <w:t xml:space="preserve"> </w:t>
      </w:r>
      <w:r w:rsidR="00D06129" w:rsidRPr="00F91BF2">
        <w:rPr>
          <w:rFonts w:ascii="微软雅黑" w:eastAsia="微软雅黑" w:hAnsi="微软雅黑" w:cs="微软雅黑" w:hint="eastAsia"/>
          <w:szCs w:val="21"/>
        </w:rPr>
        <w:t>DAC</w:t>
      </w:r>
      <w:r w:rsidR="00CF7F50" w:rsidRPr="00F91BF2">
        <w:rPr>
          <w:rFonts w:ascii="微软雅黑" w:eastAsia="微软雅黑" w:hAnsi="微软雅黑" w:cs="微软雅黑" w:hint="eastAsia"/>
          <w:szCs w:val="21"/>
        </w:rPr>
        <w:t>驱动：</w:t>
      </w:r>
      <w:hyperlink r:id="rId7" w:history="1">
        <w:r w:rsidR="00D06129" w:rsidRPr="00F91BF2">
          <w:rPr>
            <w:rStyle w:val="a5"/>
            <w:rFonts w:ascii="微软雅黑" w:eastAsia="微软雅黑" w:hAnsi="微软雅黑" w:cs="微软雅黑" w:hint="eastAsia"/>
            <w:szCs w:val="21"/>
          </w:rPr>
          <w:t>https://bbs.fiio.com/note/showNoteContent.do?id=201911191752415983705&amp;tid=16</w:t>
        </w:r>
      </w:hyperlink>
    </w:p>
    <w:p w14:paraId="2D2DF7C3" w14:textId="2B03CA17" w:rsidR="00D06129" w:rsidRPr="00F91BF2" w:rsidRDefault="00D06129" w:rsidP="00D06129">
      <w:pPr>
        <w:spacing w:after="200" w:line="276" w:lineRule="auto"/>
        <w:jc w:val="left"/>
        <w:rPr>
          <w:rFonts w:ascii="微软雅黑" w:eastAsia="微软雅黑" w:hAnsi="微软雅黑" w:cs="微软雅黑"/>
          <w:szCs w:val="21"/>
        </w:rPr>
      </w:pPr>
      <w:r w:rsidRPr="00F91BF2">
        <w:rPr>
          <w:rFonts w:ascii="微软雅黑" w:eastAsia="微软雅黑" w:hAnsi="微软雅黑"/>
          <w:noProof/>
        </w:rPr>
        <w:drawing>
          <wp:inline distT="0" distB="0" distL="0" distR="0" wp14:anchorId="4B6C976A" wp14:editId="1FF9AD27">
            <wp:extent cx="2200275" cy="4381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00275" cy="438150"/>
                    </a:xfrm>
                    <a:prstGeom prst="rect">
                      <a:avLst/>
                    </a:prstGeom>
                  </pic:spPr>
                </pic:pic>
              </a:graphicData>
            </a:graphic>
          </wp:inline>
        </w:drawing>
      </w:r>
    </w:p>
    <w:p w14:paraId="096FF5E3" w14:textId="77777777" w:rsidR="00BB12C3" w:rsidRPr="00F91BF2" w:rsidRDefault="00BB12C3" w:rsidP="00D800EA">
      <w:pPr>
        <w:spacing w:after="200" w:line="276" w:lineRule="auto"/>
        <w:jc w:val="left"/>
        <w:rPr>
          <w:rFonts w:ascii="微软雅黑" w:eastAsia="微软雅黑" w:hAnsi="微软雅黑" w:cs="宋体"/>
          <w:color w:val="333333"/>
          <w:kern w:val="0"/>
          <w:szCs w:val="21"/>
          <w:shd w:val="clear" w:color="auto" w:fill="FFFFFF"/>
        </w:rPr>
      </w:pPr>
      <w:r w:rsidRPr="00F91BF2">
        <w:rPr>
          <w:rFonts w:ascii="微软雅黑" w:eastAsia="微软雅黑" w:hAnsi="微软雅黑" w:cs="宋体"/>
          <w:color w:val="333333"/>
          <w:kern w:val="0"/>
          <w:szCs w:val="21"/>
          <w:shd w:val="clear" w:color="auto" w:fill="FFFFFF"/>
        </w:rPr>
        <w:t xml:space="preserve">1. Upgrading firmware can only be done on Windows 10/11 computers. Before upgrading firmware for KA15, it is recommended to unplug other decoders from </w:t>
      </w:r>
      <w:r w:rsidRPr="00F91BF2">
        <w:rPr>
          <w:rFonts w:ascii="微软雅黑" w:eastAsia="微软雅黑" w:hAnsi="微软雅黑" w:cs="宋体"/>
          <w:color w:val="333333"/>
          <w:kern w:val="0"/>
          <w:szCs w:val="21"/>
          <w:shd w:val="clear" w:color="auto" w:fill="FFFFFF"/>
        </w:rPr>
        <w:lastRenderedPageBreak/>
        <w:t>the computer's USB port to avoid firmware upgrade failure. Please install the Windows USB DAC driver on your computer first:</w:t>
      </w:r>
    </w:p>
    <w:p w14:paraId="640F2851" w14:textId="5F84EC74" w:rsidR="00F72BEA" w:rsidRPr="00F91BF2" w:rsidRDefault="00302543" w:rsidP="00D800EA">
      <w:pPr>
        <w:spacing w:after="200" w:line="276" w:lineRule="auto"/>
        <w:jc w:val="left"/>
        <w:rPr>
          <w:rFonts w:ascii="微软雅黑" w:eastAsia="微软雅黑" w:hAnsi="微软雅黑" w:cs="微软雅黑"/>
          <w:szCs w:val="21"/>
        </w:rPr>
      </w:pPr>
      <w:hyperlink r:id="rId9" w:history="1">
        <w:r w:rsidR="00CF7F50" w:rsidRPr="00F91BF2">
          <w:rPr>
            <w:rStyle w:val="a5"/>
            <w:rFonts w:ascii="微软雅黑" w:eastAsia="微软雅黑" w:hAnsi="微软雅黑" w:cs="微软雅黑" w:hint="eastAsia"/>
            <w:szCs w:val="21"/>
          </w:rPr>
          <w:t>https://forum.fiio.com/note/showNoteContent.do?id=202105191527366657910&amp;tid=17</w:t>
        </w:r>
      </w:hyperlink>
    </w:p>
    <w:p w14:paraId="348AA4D0" w14:textId="140A027B" w:rsidR="00F72BEA" w:rsidRDefault="00191A3D">
      <w:pPr>
        <w:spacing w:after="200" w:line="276" w:lineRule="auto"/>
        <w:jc w:val="left"/>
        <w:rPr>
          <w:rFonts w:ascii="微软雅黑" w:eastAsia="微软雅黑" w:hAnsi="微软雅黑" w:cs="微软雅黑"/>
          <w:szCs w:val="21"/>
        </w:rPr>
      </w:pPr>
      <w:r w:rsidRPr="00F91BF2">
        <w:rPr>
          <w:rFonts w:ascii="微软雅黑" w:eastAsia="微软雅黑" w:hAnsi="微软雅黑"/>
          <w:noProof/>
        </w:rPr>
        <w:drawing>
          <wp:inline distT="0" distB="0" distL="0" distR="0" wp14:anchorId="2220F3FE" wp14:editId="19024D0F">
            <wp:extent cx="5274310" cy="334645"/>
            <wp:effectExtent l="0" t="0" r="2540" b="825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334645"/>
                    </a:xfrm>
                    <a:prstGeom prst="rect">
                      <a:avLst/>
                    </a:prstGeom>
                  </pic:spPr>
                </pic:pic>
              </a:graphicData>
            </a:graphic>
          </wp:inline>
        </w:drawing>
      </w:r>
    </w:p>
    <w:p w14:paraId="5F0DD304" w14:textId="77777777" w:rsidR="00C37A53" w:rsidRPr="00F91BF2" w:rsidRDefault="00C37A53">
      <w:pPr>
        <w:spacing w:after="200" w:line="276" w:lineRule="auto"/>
        <w:jc w:val="left"/>
        <w:rPr>
          <w:rFonts w:ascii="微软雅黑" w:eastAsia="微软雅黑" w:hAnsi="微软雅黑" w:cs="微软雅黑" w:hint="eastAsia"/>
          <w:szCs w:val="21"/>
        </w:rPr>
      </w:pPr>
    </w:p>
    <w:p w14:paraId="6CB64A02" w14:textId="2EAE2571" w:rsidR="004B02B5" w:rsidRPr="00F91BF2" w:rsidRDefault="00DC1523" w:rsidP="00DC1523">
      <w:pPr>
        <w:spacing w:after="200" w:line="276" w:lineRule="auto"/>
        <w:jc w:val="left"/>
        <w:rPr>
          <w:rFonts w:ascii="微软雅黑" w:eastAsia="微软雅黑" w:hAnsi="微软雅黑" w:cs="微软雅黑"/>
          <w:szCs w:val="21"/>
        </w:rPr>
      </w:pPr>
      <w:r w:rsidRPr="00F91BF2">
        <w:rPr>
          <w:rFonts w:ascii="微软雅黑" w:eastAsia="微软雅黑" w:hAnsi="微软雅黑" w:cs="微软雅黑" w:hint="eastAsia"/>
          <w:szCs w:val="21"/>
        </w:rPr>
        <w:t>2</w:t>
      </w:r>
      <w:r w:rsidR="00711361" w:rsidRPr="00F91BF2">
        <w:rPr>
          <w:rFonts w:ascii="微软雅黑" w:eastAsia="微软雅黑" w:hAnsi="微软雅黑" w:cs="微软雅黑" w:hint="eastAsia"/>
          <w:szCs w:val="21"/>
        </w:rPr>
        <w:t>、</w:t>
      </w:r>
      <w:r w:rsidR="00CF7F50" w:rsidRPr="00F91BF2">
        <w:rPr>
          <w:rFonts w:ascii="微软雅黑" w:eastAsia="微软雅黑" w:hAnsi="微软雅黑" w:cs="微软雅黑" w:hint="eastAsia"/>
          <w:szCs w:val="21"/>
        </w:rPr>
        <w:t>将KA1</w:t>
      </w:r>
      <w:r w:rsidR="00BC13A8" w:rsidRPr="00F91BF2">
        <w:rPr>
          <w:rFonts w:ascii="微软雅黑" w:eastAsia="微软雅黑" w:hAnsi="微软雅黑" w:cs="微软雅黑"/>
          <w:szCs w:val="21"/>
        </w:rPr>
        <w:t>5</w:t>
      </w:r>
      <w:r w:rsidR="00CF7F50" w:rsidRPr="00F91BF2">
        <w:rPr>
          <w:rFonts w:ascii="微软雅黑" w:eastAsia="微软雅黑" w:hAnsi="微软雅黑" w:cs="微软雅黑" w:hint="eastAsia"/>
          <w:szCs w:val="21"/>
        </w:rPr>
        <w:t>与Windows电脑连接</w:t>
      </w:r>
      <w:r w:rsidRPr="00F91BF2">
        <w:rPr>
          <w:rFonts w:ascii="微软雅黑" w:eastAsia="微软雅黑" w:hAnsi="微软雅黑" w:cs="微软雅黑" w:hint="eastAsia"/>
          <w:szCs w:val="21"/>
        </w:rPr>
        <w:t>，</w:t>
      </w:r>
      <w:r w:rsidR="00711361" w:rsidRPr="00F91BF2">
        <w:rPr>
          <w:rFonts w:ascii="微软雅黑" w:eastAsia="微软雅黑" w:hAnsi="微软雅黑" w:cs="微软雅黑" w:hint="eastAsia"/>
          <w:szCs w:val="21"/>
        </w:rPr>
        <w:t>在菜单中将</w:t>
      </w:r>
      <w:r w:rsidRPr="00F91BF2">
        <w:rPr>
          <w:rFonts w:ascii="微软雅黑" w:eastAsia="微软雅黑" w:hAnsi="微软雅黑" w:cs="微软雅黑" w:hint="eastAsia"/>
          <w:szCs w:val="21"/>
        </w:rPr>
        <w:t>UAC</w:t>
      </w:r>
      <w:r w:rsidRPr="00F91BF2">
        <w:rPr>
          <w:rFonts w:ascii="微软雅黑" w:eastAsia="微软雅黑" w:hAnsi="微软雅黑" w:cs="微软雅黑"/>
          <w:szCs w:val="21"/>
        </w:rPr>
        <w:t xml:space="preserve"> </w:t>
      </w:r>
      <w:r w:rsidRPr="00F91BF2">
        <w:rPr>
          <w:rFonts w:ascii="微软雅黑" w:eastAsia="微软雅黑" w:hAnsi="微软雅黑" w:cs="微软雅黑" w:hint="eastAsia"/>
          <w:szCs w:val="21"/>
        </w:rPr>
        <w:t>MODE切换为2</w:t>
      </w:r>
      <w:r w:rsidRPr="00F91BF2">
        <w:rPr>
          <w:rFonts w:ascii="微软雅黑" w:eastAsia="微软雅黑" w:hAnsi="微软雅黑" w:cs="微软雅黑"/>
          <w:szCs w:val="21"/>
        </w:rPr>
        <w:t>.0</w:t>
      </w:r>
      <w:r w:rsidR="00CF7F50" w:rsidRPr="00F91BF2">
        <w:rPr>
          <w:rFonts w:ascii="微软雅黑" w:eastAsia="微软雅黑" w:hAnsi="微软雅黑" w:cs="微软雅黑" w:hint="eastAsia"/>
          <w:szCs w:val="21"/>
        </w:rPr>
        <w:t>。双击“</w:t>
      </w:r>
      <w:r w:rsidR="005B2BE4" w:rsidRPr="005B2BE4">
        <w:rPr>
          <w:rFonts w:ascii="微软雅黑" w:eastAsia="微软雅黑" w:hAnsi="微软雅黑" w:cs="微软雅黑"/>
          <w:szCs w:val="21"/>
        </w:rPr>
        <w:t>FIIO UPGRADE TOOL V1.0.3</w:t>
      </w:r>
      <w:r w:rsidR="00CF7F50" w:rsidRPr="00F91BF2">
        <w:rPr>
          <w:rFonts w:ascii="微软雅黑" w:eastAsia="微软雅黑" w:hAnsi="微软雅黑" w:cs="微软雅黑" w:hint="eastAsia"/>
          <w:szCs w:val="21"/>
        </w:rPr>
        <w:t>”打开烧录工具，</w:t>
      </w:r>
      <w:r w:rsidR="004B02B5" w:rsidRPr="00F91BF2">
        <w:rPr>
          <w:rFonts w:ascii="微软雅黑" w:eastAsia="微软雅黑" w:hAnsi="微软雅黑" w:cs="微软雅黑" w:hint="eastAsia"/>
          <w:szCs w:val="21"/>
        </w:rPr>
        <w:t>右上角Language可以选择“</w:t>
      </w:r>
      <w:r w:rsidR="004B02B5" w:rsidRPr="00F91BF2">
        <w:rPr>
          <w:rFonts w:ascii="微软雅黑" w:eastAsia="微软雅黑" w:hAnsi="微软雅黑" w:cs="微软雅黑"/>
          <w:szCs w:val="21"/>
        </w:rPr>
        <w:t>Simplified Chinese</w:t>
      </w:r>
      <w:r w:rsidR="004B02B5" w:rsidRPr="00F91BF2">
        <w:rPr>
          <w:rFonts w:ascii="微软雅黑" w:eastAsia="微软雅黑" w:hAnsi="微软雅黑" w:cs="微软雅黑" w:hint="eastAsia"/>
          <w:szCs w:val="21"/>
        </w:rPr>
        <w:t>”（即简体中文）</w:t>
      </w:r>
      <w:r w:rsidR="00891206">
        <w:rPr>
          <w:rFonts w:ascii="微软雅黑" w:eastAsia="微软雅黑" w:hAnsi="微软雅黑" w:cs="微软雅黑" w:hint="eastAsia"/>
          <w:szCs w:val="21"/>
        </w:rPr>
        <w:t>或</w:t>
      </w:r>
      <w:r w:rsidR="004B02B5" w:rsidRPr="00F91BF2">
        <w:rPr>
          <w:rFonts w:ascii="微软雅黑" w:eastAsia="微软雅黑" w:hAnsi="微软雅黑" w:cs="微软雅黑" w:hint="eastAsia"/>
          <w:szCs w:val="21"/>
        </w:rPr>
        <w:t>English</w:t>
      </w:r>
      <w:r w:rsidR="00CF7F50" w:rsidRPr="00F91BF2">
        <w:rPr>
          <w:rFonts w:ascii="微软雅黑" w:eastAsia="微软雅黑" w:hAnsi="微软雅黑" w:cs="微软雅黑" w:hint="eastAsia"/>
          <w:szCs w:val="21"/>
        </w:rPr>
        <w:t>。</w:t>
      </w:r>
    </w:p>
    <w:p w14:paraId="712E1979" w14:textId="0DD62BEF" w:rsidR="00817014" w:rsidRPr="00F91BF2" w:rsidRDefault="00CF7F50" w:rsidP="004B02B5">
      <w:pPr>
        <w:spacing w:after="200" w:line="276" w:lineRule="auto"/>
        <w:jc w:val="left"/>
        <w:rPr>
          <w:rFonts w:ascii="微软雅黑" w:eastAsia="微软雅黑" w:hAnsi="微软雅黑" w:cs="微软雅黑"/>
          <w:szCs w:val="21"/>
        </w:rPr>
      </w:pPr>
      <w:r w:rsidRPr="00F91BF2">
        <w:rPr>
          <w:rFonts w:ascii="微软雅黑" w:eastAsia="微软雅黑" w:hAnsi="微软雅黑" w:cs="微软雅黑" w:hint="eastAsia"/>
          <w:szCs w:val="21"/>
        </w:rPr>
        <w:t>Device选择“</w:t>
      </w:r>
      <w:r w:rsidRPr="00F91BF2">
        <w:rPr>
          <w:rFonts w:ascii="微软雅黑" w:eastAsia="微软雅黑" w:hAnsi="微软雅黑" w:cs="微软雅黑"/>
          <w:szCs w:val="21"/>
        </w:rPr>
        <w:t>VID_2972&amp;PID_0104 KA15</w:t>
      </w:r>
      <w:r w:rsidRPr="00F91BF2">
        <w:rPr>
          <w:rFonts w:ascii="微软雅黑" w:eastAsia="微软雅黑" w:hAnsi="微软雅黑" w:cs="微软雅黑" w:hint="eastAsia"/>
          <w:szCs w:val="21"/>
        </w:rPr>
        <w:t>”，点击Load</w:t>
      </w:r>
      <w:r w:rsidRPr="00F91BF2">
        <w:rPr>
          <w:rFonts w:ascii="微软雅黑" w:eastAsia="微软雅黑" w:hAnsi="微软雅黑" w:cs="微软雅黑"/>
          <w:szCs w:val="21"/>
        </w:rPr>
        <w:t xml:space="preserve"> </w:t>
      </w:r>
      <w:r w:rsidRPr="00F91BF2">
        <w:rPr>
          <w:rFonts w:ascii="微软雅黑" w:eastAsia="微软雅黑" w:hAnsi="微软雅黑" w:cs="微软雅黑" w:hint="eastAsia"/>
          <w:szCs w:val="21"/>
        </w:rPr>
        <w:t>File选择“</w:t>
      </w:r>
      <w:r w:rsidR="005B2BE4" w:rsidRPr="005B2BE4">
        <w:rPr>
          <w:rFonts w:ascii="微软雅黑" w:eastAsia="微软雅黑" w:hAnsi="微软雅黑" w:cs="微软雅黑"/>
          <w:szCs w:val="21"/>
        </w:rPr>
        <w:t>FIIO_KA15_V1.0.2.bin</w:t>
      </w:r>
      <w:r w:rsidRPr="00F91BF2">
        <w:rPr>
          <w:rFonts w:ascii="微软雅黑" w:eastAsia="微软雅黑" w:hAnsi="微软雅黑" w:cs="微软雅黑" w:hint="eastAsia"/>
          <w:szCs w:val="21"/>
        </w:rPr>
        <w:t>”，</w:t>
      </w:r>
      <w:r w:rsidR="00817014" w:rsidRPr="00F91BF2">
        <w:rPr>
          <w:rFonts w:ascii="微软雅黑" w:eastAsia="微软雅黑" w:hAnsi="微软雅黑" w:cs="微软雅黑" w:hint="eastAsia"/>
          <w:szCs w:val="21"/>
        </w:rPr>
        <w:t>勾选“Clear</w:t>
      </w:r>
      <w:r w:rsidR="00817014" w:rsidRPr="00F91BF2">
        <w:rPr>
          <w:rFonts w:ascii="微软雅黑" w:eastAsia="微软雅黑" w:hAnsi="微软雅黑" w:cs="微软雅黑"/>
          <w:szCs w:val="21"/>
        </w:rPr>
        <w:t xml:space="preserve"> </w:t>
      </w:r>
      <w:r w:rsidR="00817014" w:rsidRPr="00F91BF2">
        <w:rPr>
          <w:rFonts w:ascii="微软雅黑" w:eastAsia="微软雅黑" w:hAnsi="微软雅黑" w:cs="微软雅黑" w:hint="eastAsia"/>
          <w:szCs w:val="21"/>
        </w:rPr>
        <w:t>User</w:t>
      </w:r>
      <w:r w:rsidR="00817014" w:rsidRPr="00F91BF2">
        <w:rPr>
          <w:rFonts w:ascii="微软雅黑" w:eastAsia="微软雅黑" w:hAnsi="微软雅黑" w:cs="微软雅黑"/>
          <w:szCs w:val="21"/>
        </w:rPr>
        <w:t xml:space="preserve"> </w:t>
      </w:r>
      <w:r w:rsidR="00817014" w:rsidRPr="00F91BF2">
        <w:rPr>
          <w:rFonts w:ascii="微软雅黑" w:eastAsia="微软雅黑" w:hAnsi="微软雅黑" w:cs="微软雅黑" w:hint="eastAsia"/>
          <w:szCs w:val="21"/>
        </w:rPr>
        <w:t>Data”</w:t>
      </w:r>
      <w:r w:rsidR="00D800EA" w:rsidRPr="00F91BF2">
        <w:rPr>
          <w:rFonts w:ascii="微软雅黑" w:eastAsia="微软雅黑" w:hAnsi="微软雅黑" w:cs="微软雅黑" w:hint="eastAsia"/>
          <w:szCs w:val="21"/>
        </w:rPr>
        <w:t>。点击“Download”，当绿色进度条显示1</w:t>
      </w:r>
      <w:r w:rsidR="00D800EA" w:rsidRPr="00F91BF2">
        <w:rPr>
          <w:rFonts w:ascii="微软雅黑" w:eastAsia="微软雅黑" w:hAnsi="微软雅黑" w:cs="微软雅黑"/>
          <w:szCs w:val="21"/>
        </w:rPr>
        <w:t>00%</w:t>
      </w:r>
      <w:r w:rsidR="00D800EA" w:rsidRPr="00F91BF2">
        <w:rPr>
          <w:rFonts w:ascii="微软雅黑" w:eastAsia="微软雅黑" w:hAnsi="微软雅黑" w:cs="微软雅黑" w:hint="eastAsia"/>
          <w:szCs w:val="21"/>
        </w:rPr>
        <w:t>时，即表明固件升级成功。</w:t>
      </w:r>
    </w:p>
    <w:p w14:paraId="1F9D8650" w14:textId="77777777" w:rsidR="003E1915" w:rsidRDefault="003E1915" w:rsidP="00B22CB6">
      <w:pPr>
        <w:spacing w:after="200" w:line="276" w:lineRule="auto"/>
        <w:jc w:val="left"/>
        <w:rPr>
          <w:rFonts w:ascii="微软雅黑" w:eastAsia="微软雅黑" w:hAnsi="微软雅黑" w:cs="微软雅黑"/>
          <w:szCs w:val="21"/>
        </w:rPr>
      </w:pPr>
      <w:r w:rsidRPr="003E1915">
        <w:rPr>
          <w:rFonts w:ascii="微软雅黑" w:eastAsia="微软雅黑" w:hAnsi="微软雅黑" w:cs="微软雅黑"/>
          <w:szCs w:val="21"/>
        </w:rPr>
        <w:t>2. Connect KA15 to a Windows computer and switch UAC MODE to 2.0 in the menu. Double-click "FIIO UPGRADE TOOL V1.0.3" to open the burning tool. In the upper right corner, you can select "Simplified Chinese" or English for Language.</w:t>
      </w:r>
    </w:p>
    <w:p w14:paraId="6EBB5DE7" w14:textId="72A4275C" w:rsidR="00B22CB6" w:rsidRPr="00F91BF2" w:rsidRDefault="00B22CB6" w:rsidP="00B22CB6">
      <w:pPr>
        <w:spacing w:after="200" w:line="276" w:lineRule="auto"/>
        <w:jc w:val="left"/>
        <w:rPr>
          <w:rFonts w:ascii="微软雅黑" w:eastAsia="微软雅黑" w:hAnsi="微软雅黑" w:cs="微软雅黑"/>
          <w:szCs w:val="21"/>
        </w:rPr>
      </w:pPr>
      <w:r w:rsidRPr="00F91BF2">
        <w:rPr>
          <w:rFonts w:ascii="微软雅黑" w:eastAsia="微软雅黑" w:hAnsi="微软雅黑" w:cs="微软雅黑"/>
          <w:szCs w:val="21"/>
        </w:rPr>
        <w:t>Select "VID_2972&amp;PID_0104 KA15" as the device, click on "Load File" and select "</w:t>
      </w:r>
      <w:r w:rsidR="009B1FA0" w:rsidRPr="009B1FA0">
        <w:rPr>
          <w:rFonts w:ascii="微软雅黑" w:eastAsia="微软雅黑" w:hAnsi="微软雅黑" w:cs="微软雅黑"/>
          <w:szCs w:val="21"/>
        </w:rPr>
        <w:t>FIIO_KA15_V1.0.2.bin</w:t>
      </w:r>
      <w:r w:rsidRPr="00F91BF2">
        <w:rPr>
          <w:rFonts w:ascii="微软雅黑" w:eastAsia="微软雅黑" w:hAnsi="微软雅黑" w:cs="微软雅黑"/>
          <w:szCs w:val="21"/>
        </w:rPr>
        <w:t>", then check "Clear User Data". Click on</w:t>
      </w:r>
      <w:r w:rsidR="004823BE">
        <w:rPr>
          <w:rFonts w:ascii="微软雅黑" w:eastAsia="微软雅黑" w:hAnsi="微软雅黑" w:cs="微软雅黑"/>
          <w:szCs w:val="21"/>
        </w:rPr>
        <w:t xml:space="preserve"> "</w:t>
      </w:r>
      <w:r w:rsidRPr="00F91BF2">
        <w:rPr>
          <w:rFonts w:ascii="微软雅黑" w:eastAsia="微软雅黑" w:hAnsi="微软雅黑" w:cs="微软雅黑"/>
          <w:szCs w:val="21"/>
        </w:rPr>
        <w:t>Download</w:t>
      </w:r>
      <w:r w:rsidR="004823BE">
        <w:rPr>
          <w:rFonts w:ascii="微软雅黑" w:eastAsia="微软雅黑" w:hAnsi="微软雅黑" w:cs="微软雅黑"/>
          <w:szCs w:val="21"/>
        </w:rPr>
        <w:t>"</w:t>
      </w:r>
      <w:r w:rsidRPr="00F91BF2">
        <w:rPr>
          <w:rFonts w:ascii="微软雅黑" w:eastAsia="微软雅黑" w:hAnsi="微软雅黑" w:cs="微软雅黑"/>
          <w:szCs w:val="21"/>
        </w:rPr>
        <w:t>, and when the green progress bar shows 100%, it indicates that the firmware upgrade has been successful.</w:t>
      </w:r>
    </w:p>
    <w:p w14:paraId="1D5BB6CE" w14:textId="680DA77E" w:rsidR="00F72BEA" w:rsidRPr="00F91BF2" w:rsidRDefault="009B1FA0">
      <w:pPr>
        <w:spacing w:after="200" w:line="276" w:lineRule="auto"/>
        <w:jc w:val="center"/>
        <w:rPr>
          <w:rFonts w:ascii="微软雅黑" w:eastAsia="微软雅黑" w:hAnsi="微软雅黑"/>
        </w:rPr>
      </w:pPr>
      <w:r>
        <w:rPr>
          <w:noProof/>
        </w:rPr>
        <w:lastRenderedPageBreak/>
        <w:drawing>
          <wp:inline distT="0" distB="0" distL="0" distR="0" wp14:anchorId="6EDF8003" wp14:editId="368A314C">
            <wp:extent cx="5274310" cy="388810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3888105"/>
                    </a:xfrm>
                    <a:prstGeom prst="rect">
                      <a:avLst/>
                    </a:prstGeom>
                  </pic:spPr>
                </pic:pic>
              </a:graphicData>
            </a:graphic>
          </wp:inline>
        </w:drawing>
      </w:r>
    </w:p>
    <w:p w14:paraId="6280C8D0" w14:textId="796776F5" w:rsidR="00F72BEA" w:rsidRPr="00F91BF2" w:rsidRDefault="00697770" w:rsidP="00697770">
      <w:pPr>
        <w:spacing w:after="200" w:line="276" w:lineRule="auto"/>
        <w:rPr>
          <w:rFonts w:ascii="微软雅黑" w:eastAsia="微软雅黑" w:hAnsi="微软雅黑"/>
          <w:b/>
          <w:bCs/>
        </w:rPr>
      </w:pPr>
      <w:r w:rsidRPr="00F91BF2">
        <w:rPr>
          <w:rFonts w:ascii="微软雅黑" w:eastAsia="微软雅黑" w:hAnsi="微软雅黑" w:hint="eastAsia"/>
          <w:b/>
          <w:bCs/>
        </w:rPr>
        <w:t>注意事项：</w:t>
      </w:r>
    </w:p>
    <w:p w14:paraId="63CCC8B4" w14:textId="765A4FDC" w:rsidR="00697770" w:rsidRPr="00F91BF2" w:rsidRDefault="00697770" w:rsidP="00697770">
      <w:pPr>
        <w:rPr>
          <w:rFonts w:ascii="微软雅黑" w:eastAsia="微软雅黑" w:hAnsi="微软雅黑"/>
        </w:rPr>
      </w:pPr>
      <w:r w:rsidRPr="00F91BF2">
        <w:rPr>
          <w:rFonts w:ascii="微软雅黑" w:eastAsia="微软雅黑" w:hAnsi="微软雅黑"/>
        </w:rPr>
        <w:t>如果升级失败，可重新选择设备进行升级，这个时候设备名称会变成（VID</w:t>
      </w:r>
      <w:r w:rsidR="00C2524E">
        <w:rPr>
          <w:rFonts w:ascii="微软雅黑" w:eastAsia="微软雅黑" w:hAnsi="微软雅黑"/>
        </w:rPr>
        <w:t>_</w:t>
      </w:r>
      <w:r w:rsidRPr="00F91BF2">
        <w:rPr>
          <w:rFonts w:ascii="微软雅黑" w:eastAsia="微软雅黑" w:hAnsi="微软雅黑"/>
        </w:rPr>
        <w:t>0666&amp;PID_</w:t>
      </w:r>
      <w:r w:rsidR="00C2524E">
        <w:rPr>
          <w:rFonts w:ascii="微软雅黑" w:eastAsia="微软雅黑" w:hAnsi="微软雅黑"/>
        </w:rPr>
        <w:t>0</w:t>
      </w:r>
      <w:r w:rsidRPr="00F91BF2">
        <w:rPr>
          <w:rFonts w:ascii="微软雅黑" w:eastAsia="微软雅黑" w:hAnsi="微软雅黑"/>
        </w:rPr>
        <w:t>888 KA15</w:t>
      </w:r>
      <w:r w:rsidRPr="00F91BF2">
        <w:rPr>
          <w:rFonts w:ascii="微软雅黑" w:eastAsia="微软雅黑" w:hAnsi="微软雅黑" w:hint="eastAsia"/>
        </w:rPr>
        <w:t>）或（</w:t>
      </w:r>
      <w:r w:rsidRPr="00F91BF2">
        <w:rPr>
          <w:rFonts w:ascii="微软雅黑" w:eastAsia="微软雅黑" w:hAnsi="微软雅黑"/>
        </w:rPr>
        <w:t>VID</w:t>
      </w:r>
      <w:r w:rsidR="00C2524E">
        <w:rPr>
          <w:rFonts w:ascii="微软雅黑" w:eastAsia="微软雅黑" w:hAnsi="微软雅黑"/>
        </w:rPr>
        <w:t>_</w:t>
      </w:r>
      <w:r w:rsidRPr="00F91BF2">
        <w:rPr>
          <w:rFonts w:ascii="微软雅黑" w:eastAsia="微软雅黑" w:hAnsi="微软雅黑"/>
        </w:rPr>
        <w:t>0666&amp;PID_0888</w:t>
      </w:r>
      <w:r w:rsidRPr="00F91BF2">
        <w:rPr>
          <w:rFonts w:ascii="微软雅黑" w:eastAsia="微软雅黑" w:hAnsi="微软雅黑" w:hint="eastAsia"/>
        </w:rPr>
        <w:t>），后续的升级操作一致。</w:t>
      </w:r>
    </w:p>
    <w:p w14:paraId="089C7675" w14:textId="3218ABFE" w:rsidR="00697770" w:rsidRPr="00F91BF2" w:rsidRDefault="00697770" w:rsidP="00697770">
      <w:pPr>
        <w:spacing w:after="200" w:line="276" w:lineRule="auto"/>
        <w:rPr>
          <w:rFonts w:ascii="微软雅黑" w:eastAsia="微软雅黑" w:hAnsi="微软雅黑"/>
          <w:b/>
          <w:bCs/>
        </w:rPr>
      </w:pPr>
      <w:r w:rsidRPr="00F91BF2">
        <w:rPr>
          <w:rFonts w:ascii="微软雅黑" w:eastAsia="微软雅黑" w:hAnsi="微软雅黑"/>
          <w:b/>
          <w:bCs/>
        </w:rPr>
        <w:t>Notes:</w:t>
      </w:r>
    </w:p>
    <w:p w14:paraId="5E7A0D9E" w14:textId="42DB175D" w:rsidR="00697770" w:rsidRPr="00F91BF2" w:rsidRDefault="00697770" w:rsidP="00697770">
      <w:pPr>
        <w:spacing w:after="200" w:line="276" w:lineRule="auto"/>
        <w:rPr>
          <w:rFonts w:ascii="微软雅黑" w:eastAsia="微软雅黑" w:hAnsi="微软雅黑"/>
        </w:rPr>
      </w:pPr>
      <w:r w:rsidRPr="00F91BF2">
        <w:rPr>
          <w:rFonts w:ascii="微软雅黑" w:eastAsia="微软雅黑" w:hAnsi="微软雅黑"/>
        </w:rPr>
        <w:t>If the upgrade fails, you can reselect the device for upgrade. At this time, the device name will become (VID</w:t>
      </w:r>
      <w:r w:rsidR="00C2524E">
        <w:rPr>
          <w:rFonts w:ascii="微软雅黑" w:eastAsia="微软雅黑" w:hAnsi="微软雅黑"/>
        </w:rPr>
        <w:t>_</w:t>
      </w:r>
      <w:r w:rsidRPr="00F91BF2">
        <w:rPr>
          <w:rFonts w:ascii="微软雅黑" w:eastAsia="微软雅黑" w:hAnsi="微软雅黑"/>
        </w:rPr>
        <w:t>0666&amp;PID_</w:t>
      </w:r>
      <w:r w:rsidR="00C2524E">
        <w:rPr>
          <w:rFonts w:ascii="微软雅黑" w:eastAsia="微软雅黑" w:hAnsi="微软雅黑"/>
        </w:rPr>
        <w:t>0</w:t>
      </w:r>
      <w:r w:rsidRPr="00F91BF2">
        <w:rPr>
          <w:rFonts w:ascii="微软雅黑" w:eastAsia="微软雅黑" w:hAnsi="微软雅黑"/>
        </w:rPr>
        <w:t>888 KA15) or (VID</w:t>
      </w:r>
      <w:r w:rsidR="00C2524E">
        <w:rPr>
          <w:rFonts w:ascii="微软雅黑" w:eastAsia="微软雅黑" w:hAnsi="微软雅黑"/>
        </w:rPr>
        <w:t>_</w:t>
      </w:r>
      <w:r w:rsidRPr="00F91BF2">
        <w:rPr>
          <w:rFonts w:ascii="微软雅黑" w:eastAsia="微软雅黑" w:hAnsi="微软雅黑"/>
        </w:rPr>
        <w:t>0666&amp;PID_0888), and the subsequent upgrade operations will be the same.</w:t>
      </w:r>
    </w:p>
    <w:p w14:paraId="114B8972" w14:textId="3E5DDC0F" w:rsidR="00697770" w:rsidRPr="00F91BF2" w:rsidRDefault="00697770" w:rsidP="00697770">
      <w:pPr>
        <w:spacing w:after="200" w:line="276" w:lineRule="auto"/>
        <w:rPr>
          <w:rFonts w:ascii="微软雅黑" w:eastAsia="微软雅黑" w:hAnsi="微软雅黑"/>
        </w:rPr>
      </w:pPr>
    </w:p>
    <w:p w14:paraId="33C0B76C" w14:textId="6B9C2496" w:rsidR="00F72BEA" w:rsidRDefault="00F72BEA" w:rsidP="00F91BF2">
      <w:pPr>
        <w:spacing w:after="200" w:line="276" w:lineRule="auto"/>
        <w:rPr>
          <w:rFonts w:ascii="微软雅黑" w:eastAsia="微软雅黑" w:hAnsi="微软雅黑" w:cs="微软雅黑"/>
          <w:szCs w:val="21"/>
        </w:rPr>
      </w:pPr>
    </w:p>
    <w:p w14:paraId="60346E66" w14:textId="567C2C13" w:rsidR="005074A4" w:rsidRDefault="005074A4" w:rsidP="00F91BF2">
      <w:pPr>
        <w:spacing w:after="200" w:line="276" w:lineRule="auto"/>
        <w:rPr>
          <w:rFonts w:ascii="微软雅黑" w:eastAsia="微软雅黑" w:hAnsi="微软雅黑" w:cs="微软雅黑"/>
          <w:szCs w:val="21"/>
        </w:rPr>
      </w:pPr>
    </w:p>
    <w:p w14:paraId="6B883B71" w14:textId="01474147" w:rsidR="00F91BF2" w:rsidRDefault="00F91BF2" w:rsidP="00F91BF2">
      <w:pPr>
        <w:spacing w:after="200" w:line="276" w:lineRule="auto"/>
        <w:rPr>
          <w:rFonts w:ascii="微软雅黑" w:eastAsia="微软雅黑" w:hAnsi="微软雅黑" w:cs="微软雅黑"/>
          <w:b/>
          <w:bCs/>
          <w:sz w:val="22"/>
        </w:rPr>
      </w:pPr>
      <w:r w:rsidRPr="006D076F">
        <w:rPr>
          <w:rFonts w:ascii="微软雅黑" w:eastAsia="微软雅黑" w:hAnsi="微软雅黑" w:cs="微软雅黑"/>
          <w:b/>
          <w:bCs/>
          <w:sz w:val="22"/>
        </w:rPr>
        <w:lastRenderedPageBreak/>
        <w:t>方法二：</w:t>
      </w:r>
    </w:p>
    <w:p w14:paraId="259FE5A9" w14:textId="109AAAE0" w:rsidR="00B62B70" w:rsidRPr="006D076F" w:rsidRDefault="00B62B70" w:rsidP="00F91BF2">
      <w:pPr>
        <w:spacing w:after="200" w:line="276" w:lineRule="auto"/>
        <w:rPr>
          <w:rFonts w:ascii="微软雅黑" w:eastAsia="微软雅黑" w:hAnsi="微软雅黑" w:cs="微软雅黑"/>
          <w:b/>
          <w:bCs/>
          <w:sz w:val="22"/>
        </w:rPr>
      </w:pPr>
      <w:r w:rsidRPr="00B62B70">
        <w:rPr>
          <w:rFonts w:ascii="微软雅黑" w:eastAsia="微软雅黑" w:hAnsi="微软雅黑" w:cs="微软雅黑"/>
          <w:b/>
          <w:bCs/>
          <w:sz w:val="22"/>
        </w:rPr>
        <w:t>Method 2:</w:t>
      </w:r>
    </w:p>
    <w:p w14:paraId="6D954FAA" w14:textId="1312452D" w:rsidR="00F91BF2" w:rsidRDefault="00F91BF2" w:rsidP="00F91BF2">
      <w:pPr>
        <w:spacing w:after="200" w:line="276" w:lineRule="auto"/>
        <w:rPr>
          <w:rStyle w:val="a5"/>
          <w:rFonts w:ascii="微软雅黑" w:eastAsia="微软雅黑" w:hAnsi="微软雅黑"/>
          <w:color w:val="auto"/>
          <w:u w:val="none"/>
        </w:rPr>
      </w:pPr>
      <w:r w:rsidRPr="00F91BF2">
        <w:rPr>
          <w:rFonts w:ascii="微软雅黑" w:eastAsia="微软雅黑" w:hAnsi="微软雅黑" w:cs="微软雅黑" w:hint="eastAsia"/>
          <w:szCs w:val="21"/>
        </w:rPr>
        <w:t>使用网页版进行固件升级：</w:t>
      </w:r>
      <w:hyperlink r:id="rId12" w:history="1">
        <w:r w:rsidRPr="00F91BF2">
          <w:rPr>
            <w:rStyle w:val="a5"/>
            <w:rFonts w:ascii="微软雅黑" w:eastAsia="微软雅黑" w:hAnsi="微软雅黑"/>
            <w:color w:val="auto"/>
            <w:u w:val="none"/>
          </w:rPr>
          <w:t>https://fiiocontrol.fiio.com/</w:t>
        </w:r>
      </w:hyperlink>
    </w:p>
    <w:p w14:paraId="3EF49BB4" w14:textId="0995D78B" w:rsidR="00495080" w:rsidRPr="00F91BF2" w:rsidRDefault="00495080" w:rsidP="00F91BF2">
      <w:pPr>
        <w:spacing w:after="200" w:line="276" w:lineRule="auto"/>
        <w:rPr>
          <w:rStyle w:val="a5"/>
          <w:rFonts w:ascii="微软雅黑" w:eastAsia="微软雅黑" w:hAnsi="微软雅黑"/>
          <w:color w:val="auto"/>
          <w:u w:val="none"/>
        </w:rPr>
      </w:pPr>
      <w:r w:rsidRPr="00495080">
        <w:rPr>
          <w:rStyle w:val="a5"/>
          <w:rFonts w:ascii="微软雅黑" w:eastAsia="微软雅黑" w:hAnsi="微软雅黑"/>
          <w:color w:val="auto"/>
          <w:u w:val="none"/>
        </w:rPr>
        <w:t>Use the web version for firmware upgrade: https://fiiocontrol.fiio.com/</w:t>
      </w:r>
    </w:p>
    <w:p w14:paraId="0D56DF12" w14:textId="572DA3AB" w:rsidR="00F91BF2" w:rsidRDefault="00F91BF2" w:rsidP="00F91BF2">
      <w:pPr>
        <w:spacing w:after="200" w:line="276" w:lineRule="auto"/>
        <w:rPr>
          <w:rStyle w:val="a5"/>
          <w:rFonts w:ascii="微软雅黑" w:eastAsia="微软雅黑" w:hAnsi="微软雅黑"/>
          <w:color w:val="auto"/>
          <w:u w:val="none"/>
        </w:rPr>
      </w:pPr>
      <w:r w:rsidRPr="00F91BF2">
        <w:rPr>
          <w:rStyle w:val="a5"/>
          <w:rFonts w:ascii="微软雅黑" w:eastAsia="微软雅黑" w:hAnsi="微软雅黑" w:hint="eastAsia"/>
          <w:color w:val="auto"/>
          <w:u w:val="none"/>
        </w:rPr>
        <w:t>1</w:t>
      </w:r>
      <w:r w:rsidRPr="00F91BF2">
        <w:rPr>
          <w:rStyle w:val="a5"/>
          <w:rFonts w:ascii="微软雅黑" w:eastAsia="微软雅黑" w:hAnsi="微软雅黑"/>
          <w:color w:val="auto"/>
          <w:u w:val="none"/>
        </w:rPr>
        <w:t>、</w:t>
      </w:r>
      <w:r>
        <w:rPr>
          <w:rStyle w:val="a5"/>
          <w:rFonts w:ascii="微软雅黑" w:eastAsia="微软雅黑" w:hAnsi="微软雅黑"/>
          <w:color w:val="auto"/>
          <w:u w:val="none"/>
        </w:rPr>
        <w:t>使用Windows/macOS系统电脑，使用支持Web HID API的浏览器打开网页，如Chrome、Edge、Opera等。网页右上角可以选择语言。将KA15与电脑相连接，点击搜索设备，选择“FIIO KA15”</w:t>
      </w:r>
      <w:r w:rsidR="006D076F">
        <w:rPr>
          <w:rStyle w:val="a5"/>
          <w:rFonts w:ascii="微软雅黑" w:eastAsia="微软雅黑" w:hAnsi="微软雅黑" w:hint="eastAsia"/>
          <w:color w:val="auto"/>
          <w:u w:val="none"/>
        </w:rPr>
        <w:t>或“USB</w:t>
      </w:r>
      <w:r w:rsidR="006D076F">
        <w:rPr>
          <w:rStyle w:val="a5"/>
          <w:rFonts w:ascii="微软雅黑" w:eastAsia="微软雅黑" w:hAnsi="微软雅黑"/>
          <w:color w:val="auto"/>
          <w:u w:val="none"/>
        </w:rPr>
        <w:t>20</w:t>
      </w:r>
      <w:r w:rsidR="006D076F">
        <w:rPr>
          <w:rStyle w:val="a5"/>
          <w:rFonts w:ascii="微软雅黑" w:eastAsia="微软雅黑" w:hAnsi="微软雅黑" w:hint="eastAsia"/>
          <w:color w:val="auto"/>
          <w:u w:val="none"/>
        </w:rPr>
        <w:t>”</w:t>
      </w:r>
      <w:r>
        <w:rPr>
          <w:rStyle w:val="a5"/>
          <w:rFonts w:ascii="微软雅黑" w:eastAsia="微软雅黑" w:hAnsi="微软雅黑"/>
          <w:color w:val="auto"/>
          <w:u w:val="none"/>
        </w:rPr>
        <w:t>，再点击“检查更新”。当有固件更新时，</w:t>
      </w:r>
      <w:r w:rsidR="006D076F">
        <w:rPr>
          <w:rStyle w:val="a5"/>
          <w:rFonts w:ascii="微软雅黑" w:eastAsia="微软雅黑" w:hAnsi="微软雅黑" w:hint="eastAsia"/>
          <w:color w:val="auto"/>
          <w:u w:val="none"/>
        </w:rPr>
        <w:t>网页会有提示，点击确定更新即可。</w:t>
      </w:r>
    </w:p>
    <w:p w14:paraId="0CECC246" w14:textId="73BFC7F2" w:rsidR="006D076F" w:rsidRDefault="006D076F" w:rsidP="00F91BF2">
      <w:pPr>
        <w:spacing w:after="200" w:line="276" w:lineRule="auto"/>
        <w:rPr>
          <w:rStyle w:val="a5"/>
          <w:rFonts w:ascii="微软雅黑" w:eastAsia="微软雅黑" w:hAnsi="微软雅黑"/>
          <w:color w:val="auto"/>
          <w:u w:val="none"/>
        </w:rPr>
      </w:pPr>
      <w:r w:rsidRPr="006D076F">
        <w:rPr>
          <w:rStyle w:val="a5"/>
          <w:rFonts w:ascii="微软雅黑" w:eastAsia="微软雅黑" w:hAnsi="微软雅黑"/>
          <w:color w:val="auto"/>
          <w:u w:val="none"/>
        </w:rPr>
        <w:t xml:space="preserve">1. Use a Windows/macOS system computer and a browser that supports Web HID API to open web pages, such as Chrome, Edge, Opera, etc. The language can be selected in the upper right corner of the webpage. Connect KA15 to the computer, click on </w:t>
      </w:r>
      <w:r w:rsidR="00EF6B27">
        <w:rPr>
          <w:rStyle w:val="a5"/>
          <w:rFonts w:ascii="微软雅黑" w:eastAsia="微软雅黑" w:hAnsi="微软雅黑" w:hint="eastAsia"/>
          <w:color w:val="auto"/>
          <w:u w:val="none"/>
        </w:rPr>
        <w:t>S</w:t>
      </w:r>
      <w:r w:rsidRPr="006D076F">
        <w:rPr>
          <w:rStyle w:val="a5"/>
          <w:rFonts w:ascii="微软雅黑" w:eastAsia="微软雅黑" w:hAnsi="微软雅黑"/>
          <w:color w:val="auto"/>
          <w:u w:val="none"/>
        </w:rPr>
        <w:t>earch</w:t>
      </w:r>
      <w:r w:rsidR="00EF6B27">
        <w:rPr>
          <w:rStyle w:val="a5"/>
          <w:rFonts w:ascii="微软雅黑" w:eastAsia="微软雅黑" w:hAnsi="微软雅黑"/>
          <w:color w:val="auto"/>
          <w:u w:val="none"/>
        </w:rPr>
        <w:t xml:space="preserve"> D</w:t>
      </w:r>
      <w:r w:rsidRPr="006D076F">
        <w:rPr>
          <w:rStyle w:val="a5"/>
          <w:rFonts w:ascii="微软雅黑" w:eastAsia="微软雅黑" w:hAnsi="微软雅黑"/>
          <w:color w:val="auto"/>
          <w:u w:val="none"/>
        </w:rPr>
        <w:t xml:space="preserve">evice, select "FIIO KA15" or "USB20", and then click "Check </w:t>
      </w:r>
      <w:r w:rsidR="00E151B9">
        <w:rPr>
          <w:rStyle w:val="a5"/>
          <w:rFonts w:ascii="微软雅黑" w:eastAsia="微软雅黑" w:hAnsi="微软雅黑"/>
          <w:color w:val="auto"/>
          <w:u w:val="none"/>
        </w:rPr>
        <w:t>U</w:t>
      </w:r>
      <w:r w:rsidRPr="006D076F">
        <w:rPr>
          <w:rStyle w:val="a5"/>
          <w:rFonts w:ascii="微软雅黑" w:eastAsia="微软雅黑" w:hAnsi="微软雅黑"/>
          <w:color w:val="auto"/>
          <w:u w:val="none"/>
        </w:rPr>
        <w:t xml:space="preserve">pdate". When there is a firmware update, there will be a prompt on the webpage. Click </w:t>
      </w:r>
      <w:r w:rsidR="002167D7">
        <w:rPr>
          <w:rStyle w:val="a5"/>
          <w:rFonts w:ascii="微软雅黑" w:eastAsia="微软雅黑" w:hAnsi="微软雅黑"/>
          <w:color w:val="auto"/>
          <w:u w:val="none"/>
        </w:rPr>
        <w:t>“Update”</w:t>
      </w:r>
      <w:r w:rsidRPr="006D076F">
        <w:rPr>
          <w:rStyle w:val="a5"/>
          <w:rFonts w:ascii="微软雅黑" w:eastAsia="微软雅黑" w:hAnsi="微软雅黑"/>
          <w:color w:val="auto"/>
          <w:u w:val="none"/>
        </w:rPr>
        <w:t xml:space="preserve"> to update.</w:t>
      </w:r>
    </w:p>
    <w:p w14:paraId="45B92DCD" w14:textId="46FEB2F6" w:rsidR="006D076F" w:rsidRPr="00F91BF2" w:rsidRDefault="003055A6" w:rsidP="00F91BF2">
      <w:pPr>
        <w:spacing w:after="200" w:line="276" w:lineRule="auto"/>
        <w:rPr>
          <w:rFonts w:ascii="微软雅黑" w:eastAsia="微软雅黑" w:hAnsi="微软雅黑" w:cs="微软雅黑"/>
          <w:szCs w:val="21"/>
        </w:rPr>
      </w:pPr>
      <w:r>
        <w:rPr>
          <w:noProof/>
        </w:rPr>
        <w:drawing>
          <wp:inline distT="0" distB="0" distL="0" distR="0" wp14:anchorId="34247151" wp14:editId="6D51F7A1">
            <wp:extent cx="5274310" cy="1717040"/>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4310" cy="1717040"/>
                    </a:xfrm>
                    <a:prstGeom prst="rect">
                      <a:avLst/>
                    </a:prstGeom>
                  </pic:spPr>
                </pic:pic>
              </a:graphicData>
            </a:graphic>
          </wp:inline>
        </w:drawing>
      </w:r>
    </w:p>
    <w:sectPr w:rsidR="006D076F" w:rsidRPr="00F91B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9AC8F" w14:textId="77777777" w:rsidR="00302543" w:rsidRDefault="00302543" w:rsidP="007164AB">
      <w:r>
        <w:separator/>
      </w:r>
    </w:p>
  </w:endnote>
  <w:endnote w:type="continuationSeparator" w:id="0">
    <w:p w14:paraId="0A6572B7" w14:textId="77777777" w:rsidR="00302543" w:rsidRDefault="00302543" w:rsidP="00716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57CC7" w14:textId="77777777" w:rsidR="00302543" w:rsidRDefault="00302543" w:rsidP="007164AB">
      <w:r>
        <w:separator/>
      </w:r>
    </w:p>
  </w:footnote>
  <w:footnote w:type="continuationSeparator" w:id="0">
    <w:p w14:paraId="346E0FAD" w14:textId="77777777" w:rsidR="00302543" w:rsidRDefault="00302543" w:rsidP="007164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C856F6D"/>
    <w:multiLevelType w:val="singleLevel"/>
    <w:tmpl w:val="EC856F6D"/>
    <w:lvl w:ilvl="0">
      <w:start w:val="1"/>
      <w:numFmt w:val="decimal"/>
      <w:suff w:val="space"/>
      <w:lvlText w:val="%1."/>
      <w:lvlJc w:val="left"/>
    </w:lvl>
  </w:abstractNum>
  <w:abstractNum w:abstractNumId="1" w15:restartNumberingAfterBreak="0">
    <w:nsid w:val="F60DEB30"/>
    <w:multiLevelType w:val="singleLevel"/>
    <w:tmpl w:val="F60DEB30"/>
    <w:lvl w:ilvl="0">
      <w:start w:val="1"/>
      <w:numFmt w:val="decimal"/>
      <w:suff w:val="space"/>
      <w:lvlText w:val="%1."/>
      <w:lvlJc w:val="left"/>
    </w:lvl>
  </w:abstractNum>
  <w:abstractNum w:abstractNumId="2" w15:restartNumberingAfterBreak="0">
    <w:nsid w:val="0DD31047"/>
    <w:multiLevelType w:val="hybridMultilevel"/>
    <w:tmpl w:val="BB8C893E"/>
    <w:lvl w:ilvl="0" w:tplc="73F877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CDE046A"/>
    <w:multiLevelType w:val="hybridMultilevel"/>
    <w:tmpl w:val="96F49AC2"/>
    <w:lvl w:ilvl="0" w:tplc="12DA866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3B51D3B"/>
    <w:multiLevelType w:val="multilevel"/>
    <w:tmpl w:val="53B51D3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FjYTE0YjlmYjhjMDdmZTY1ODYyNjM1OWJjYjJkMGIifQ=="/>
  </w:docVars>
  <w:rsids>
    <w:rsidRoot w:val="0694137A"/>
    <w:rsid w:val="00074438"/>
    <w:rsid w:val="00116EA5"/>
    <w:rsid w:val="00191A3D"/>
    <w:rsid w:val="001E0BBD"/>
    <w:rsid w:val="002167D7"/>
    <w:rsid w:val="002F2C03"/>
    <w:rsid w:val="00302543"/>
    <w:rsid w:val="003055A6"/>
    <w:rsid w:val="003E1915"/>
    <w:rsid w:val="004823BE"/>
    <w:rsid w:val="00495080"/>
    <w:rsid w:val="004B02B5"/>
    <w:rsid w:val="005074A4"/>
    <w:rsid w:val="005077D6"/>
    <w:rsid w:val="00546A1B"/>
    <w:rsid w:val="00573041"/>
    <w:rsid w:val="005B2BE4"/>
    <w:rsid w:val="005E2367"/>
    <w:rsid w:val="0061535A"/>
    <w:rsid w:val="00623240"/>
    <w:rsid w:val="00644095"/>
    <w:rsid w:val="0068720C"/>
    <w:rsid w:val="00697770"/>
    <w:rsid w:val="006D076F"/>
    <w:rsid w:val="00711361"/>
    <w:rsid w:val="007164AB"/>
    <w:rsid w:val="00797E72"/>
    <w:rsid w:val="00817014"/>
    <w:rsid w:val="00891206"/>
    <w:rsid w:val="00910864"/>
    <w:rsid w:val="0093192A"/>
    <w:rsid w:val="009B1FA0"/>
    <w:rsid w:val="00AF06D2"/>
    <w:rsid w:val="00B22CB6"/>
    <w:rsid w:val="00B62B70"/>
    <w:rsid w:val="00BB12C3"/>
    <w:rsid w:val="00BC13A8"/>
    <w:rsid w:val="00C2471D"/>
    <w:rsid w:val="00C2524E"/>
    <w:rsid w:val="00C37A53"/>
    <w:rsid w:val="00C44EFB"/>
    <w:rsid w:val="00CF2754"/>
    <w:rsid w:val="00CF7F50"/>
    <w:rsid w:val="00D06129"/>
    <w:rsid w:val="00D330A9"/>
    <w:rsid w:val="00D800EA"/>
    <w:rsid w:val="00DA08C6"/>
    <w:rsid w:val="00DC1523"/>
    <w:rsid w:val="00E12AD4"/>
    <w:rsid w:val="00E151B9"/>
    <w:rsid w:val="00E62336"/>
    <w:rsid w:val="00ED0ED1"/>
    <w:rsid w:val="00EF4D25"/>
    <w:rsid w:val="00EF6B27"/>
    <w:rsid w:val="00F72BEA"/>
    <w:rsid w:val="00F91BF2"/>
    <w:rsid w:val="00FB0B37"/>
    <w:rsid w:val="04125FCD"/>
    <w:rsid w:val="05663F59"/>
    <w:rsid w:val="0694137A"/>
    <w:rsid w:val="09D43B87"/>
    <w:rsid w:val="0AE0796B"/>
    <w:rsid w:val="109B53FF"/>
    <w:rsid w:val="148971D0"/>
    <w:rsid w:val="18185587"/>
    <w:rsid w:val="18811E6E"/>
    <w:rsid w:val="18ED431E"/>
    <w:rsid w:val="1956703D"/>
    <w:rsid w:val="1B916D3A"/>
    <w:rsid w:val="1E541C03"/>
    <w:rsid w:val="233E3A7E"/>
    <w:rsid w:val="24C745BD"/>
    <w:rsid w:val="25B31C6D"/>
    <w:rsid w:val="25DD571A"/>
    <w:rsid w:val="323819ED"/>
    <w:rsid w:val="3609784F"/>
    <w:rsid w:val="364F2321"/>
    <w:rsid w:val="39440375"/>
    <w:rsid w:val="3A4F49E1"/>
    <w:rsid w:val="3F555B7D"/>
    <w:rsid w:val="3F780CFF"/>
    <w:rsid w:val="43903853"/>
    <w:rsid w:val="45CA5863"/>
    <w:rsid w:val="47D046A0"/>
    <w:rsid w:val="50630514"/>
    <w:rsid w:val="53AA0A2F"/>
    <w:rsid w:val="542F72A2"/>
    <w:rsid w:val="55520B05"/>
    <w:rsid w:val="5AEE4FF9"/>
    <w:rsid w:val="5C481930"/>
    <w:rsid w:val="5C726EAB"/>
    <w:rsid w:val="5DC77B86"/>
    <w:rsid w:val="62D077F6"/>
    <w:rsid w:val="63436839"/>
    <w:rsid w:val="64D82091"/>
    <w:rsid w:val="6844700E"/>
    <w:rsid w:val="68511140"/>
    <w:rsid w:val="69290673"/>
    <w:rsid w:val="70545BA6"/>
    <w:rsid w:val="709745C6"/>
    <w:rsid w:val="70D05165"/>
    <w:rsid w:val="73DF2727"/>
    <w:rsid w:val="75874AC7"/>
    <w:rsid w:val="79426C11"/>
    <w:rsid w:val="79964531"/>
    <w:rsid w:val="7AC73E76"/>
    <w:rsid w:val="7C0D53F4"/>
    <w:rsid w:val="7FF2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A8B06A"/>
  <w15:docId w15:val="{3AB889B7-689A-4291-B2A0-E9BDD76B2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semiHidden="1" w:uiPriority="99" w:unhideWhenUsed="1"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 w:type="character" w:styleId="a5">
    <w:name w:val="Hyperlink"/>
    <w:basedOn w:val="a0"/>
    <w:uiPriority w:val="99"/>
    <w:unhideWhenUsed/>
    <w:qFormat/>
    <w:rPr>
      <w:color w:val="0000FF"/>
      <w:u w:val="single"/>
    </w:rPr>
  </w:style>
  <w:style w:type="character" w:styleId="a6">
    <w:name w:val="Unresolved Mention"/>
    <w:basedOn w:val="a0"/>
    <w:uiPriority w:val="99"/>
    <w:semiHidden/>
    <w:unhideWhenUsed/>
    <w:rsid w:val="00D06129"/>
    <w:rPr>
      <w:color w:val="605E5C"/>
      <w:shd w:val="clear" w:color="auto" w:fill="E1DFDD"/>
    </w:rPr>
  </w:style>
  <w:style w:type="paragraph" w:styleId="a7">
    <w:name w:val="List Paragraph"/>
    <w:basedOn w:val="a"/>
    <w:uiPriority w:val="34"/>
    <w:qFormat/>
    <w:rsid w:val="00D06129"/>
    <w:pPr>
      <w:ind w:firstLineChars="200" w:firstLine="420"/>
    </w:pPr>
  </w:style>
  <w:style w:type="paragraph" w:styleId="a8">
    <w:name w:val="header"/>
    <w:basedOn w:val="a"/>
    <w:link w:val="a9"/>
    <w:rsid w:val="007164AB"/>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rsid w:val="007164AB"/>
    <w:rPr>
      <w:rFonts w:asciiTheme="minorHAnsi" w:eastAsiaTheme="minorEastAsia" w:hAnsiTheme="minorHAnsi" w:cstheme="minorBidi"/>
      <w:kern w:val="2"/>
      <w:sz w:val="18"/>
      <w:szCs w:val="18"/>
    </w:rPr>
  </w:style>
  <w:style w:type="paragraph" w:styleId="aa">
    <w:name w:val="footer"/>
    <w:basedOn w:val="a"/>
    <w:link w:val="ab"/>
    <w:rsid w:val="007164AB"/>
    <w:pPr>
      <w:tabs>
        <w:tab w:val="center" w:pos="4153"/>
        <w:tab w:val="right" w:pos="8306"/>
      </w:tabs>
      <w:snapToGrid w:val="0"/>
      <w:jc w:val="left"/>
    </w:pPr>
    <w:rPr>
      <w:sz w:val="18"/>
      <w:szCs w:val="18"/>
    </w:rPr>
  </w:style>
  <w:style w:type="character" w:customStyle="1" w:styleId="ab">
    <w:name w:val="页脚 字符"/>
    <w:basedOn w:val="a0"/>
    <w:link w:val="aa"/>
    <w:rsid w:val="007164A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99763">
      <w:bodyDiv w:val="1"/>
      <w:marLeft w:val="0"/>
      <w:marRight w:val="0"/>
      <w:marTop w:val="0"/>
      <w:marBottom w:val="0"/>
      <w:divBdr>
        <w:top w:val="none" w:sz="0" w:space="0" w:color="auto"/>
        <w:left w:val="none" w:sz="0" w:space="0" w:color="auto"/>
        <w:bottom w:val="none" w:sz="0" w:space="0" w:color="auto"/>
        <w:right w:val="none" w:sz="0" w:space="0" w:color="auto"/>
      </w:divBdr>
    </w:div>
    <w:div w:id="1844003981">
      <w:bodyDiv w:val="1"/>
      <w:marLeft w:val="0"/>
      <w:marRight w:val="0"/>
      <w:marTop w:val="0"/>
      <w:marBottom w:val="0"/>
      <w:divBdr>
        <w:top w:val="none" w:sz="0" w:space="0" w:color="auto"/>
        <w:left w:val="none" w:sz="0" w:space="0" w:color="auto"/>
        <w:bottom w:val="none" w:sz="0" w:space="0" w:color="auto"/>
        <w:right w:val="none" w:sz="0" w:space="0" w:color="auto"/>
      </w:divBdr>
      <w:divsChild>
        <w:div w:id="209342109">
          <w:marLeft w:val="0"/>
          <w:marRight w:val="0"/>
          <w:marTop w:val="0"/>
          <w:marBottom w:val="0"/>
          <w:divBdr>
            <w:top w:val="none" w:sz="0" w:space="0" w:color="auto"/>
            <w:left w:val="none" w:sz="0" w:space="0" w:color="auto"/>
            <w:bottom w:val="none" w:sz="0" w:space="0" w:color="auto"/>
            <w:right w:val="none" w:sz="0" w:space="0" w:color="auto"/>
          </w:divBdr>
          <w:divsChild>
            <w:div w:id="2026204931">
              <w:marLeft w:val="0"/>
              <w:marRight w:val="0"/>
              <w:marTop w:val="0"/>
              <w:marBottom w:val="0"/>
              <w:divBdr>
                <w:top w:val="none" w:sz="0" w:space="0" w:color="auto"/>
                <w:left w:val="none" w:sz="0" w:space="0" w:color="auto"/>
                <w:bottom w:val="none" w:sz="0" w:space="0" w:color="auto"/>
                <w:right w:val="none" w:sz="0" w:space="0" w:color="auto"/>
              </w:divBdr>
            </w:div>
            <w:div w:id="1684088723">
              <w:marLeft w:val="0"/>
              <w:marRight w:val="0"/>
              <w:marTop w:val="0"/>
              <w:marBottom w:val="0"/>
              <w:divBdr>
                <w:top w:val="none" w:sz="0" w:space="0" w:color="auto"/>
                <w:left w:val="none" w:sz="0" w:space="0" w:color="auto"/>
                <w:bottom w:val="none" w:sz="0" w:space="0" w:color="auto"/>
                <w:right w:val="none" w:sz="0" w:space="0" w:color="auto"/>
              </w:divBdr>
            </w:div>
            <w:div w:id="904101191">
              <w:marLeft w:val="0"/>
              <w:marRight w:val="0"/>
              <w:marTop w:val="0"/>
              <w:marBottom w:val="0"/>
              <w:divBdr>
                <w:top w:val="none" w:sz="0" w:space="0" w:color="auto"/>
                <w:left w:val="none" w:sz="0" w:space="0" w:color="auto"/>
                <w:bottom w:val="none" w:sz="0" w:space="0" w:color="auto"/>
                <w:right w:val="none" w:sz="0" w:space="0" w:color="auto"/>
              </w:divBdr>
            </w:div>
            <w:div w:id="747965838">
              <w:marLeft w:val="0"/>
              <w:marRight w:val="0"/>
              <w:marTop w:val="0"/>
              <w:marBottom w:val="0"/>
              <w:divBdr>
                <w:top w:val="none" w:sz="0" w:space="0" w:color="auto"/>
                <w:left w:val="none" w:sz="0" w:space="0" w:color="auto"/>
                <w:bottom w:val="none" w:sz="0" w:space="0" w:color="auto"/>
                <w:right w:val="none" w:sz="0" w:space="0" w:color="auto"/>
              </w:divBdr>
            </w:div>
            <w:div w:id="502008685">
              <w:marLeft w:val="0"/>
              <w:marRight w:val="0"/>
              <w:marTop w:val="0"/>
              <w:marBottom w:val="0"/>
              <w:divBdr>
                <w:top w:val="none" w:sz="0" w:space="0" w:color="auto"/>
                <w:left w:val="none" w:sz="0" w:space="0" w:color="auto"/>
                <w:bottom w:val="none" w:sz="0" w:space="0" w:color="auto"/>
                <w:right w:val="none" w:sz="0" w:space="0" w:color="auto"/>
              </w:divBdr>
            </w:div>
            <w:div w:id="161370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864203">
      <w:bodyDiv w:val="1"/>
      <w:marLeft w:val="0"/>
      <w:marRight w:val="0"/>
      <w:marTop w:val="0"/>
      <w:marBottom w:val="0"/>
      <w:divBdr>
        <w:top w:val="none" w:sz="0" w:space="0" w:color="auto"/>
        <w:left w:val="none" w:sz="0" w:space="0" w:color="auto"/>
        <w:bottom w:val="none" w:sz="0" w:space="0" w:color="auto"/>
        <w:right w:val="none" w:sz="0" w:space="0" w:color="auto"/>
      </w:divBdr>
    </w:div>
    <w:div w:id="1996377172">
      <w:bodyDiv w:val="1"/>
      <w:marLeft w:val="0"/>
      <w:marRight w:val="0"/>
      <w:marTop w:val="0"/>
      <w:marBottom w:val="0"/>
      <w:divBdr>
        <w:top w:val="none" w:sz="0" w:space="0" w:color="auto"/>
        <w:left w:val="none" w:sz="0" w:space="0" w:color="auto"/>
        <w:bottom w:val="none" w:sz="0" w:space="0" w:color="auto"/>
        <w:right w:val="none" w:sz="0" w:space="0" w:color="auto"/>
      </w:divBdr>
      <w:divsChild>
        <w:div w:id="744180097">
          <w:marLeft w:val="0"/>
          <w:marRight w:val="0"/>
          <w:marTop w:val="0"/>
          <w:marBottom w:val="0"/>
          <w:divBdr>
            <w:top w:val="none" w:sz="0" w:space="0" w:color="auto"/>
            <w:left w:val="none" w:sz="0" w:space="0" w:color="auto"/>
            <w:bottom w:val="none" w:sz="0" w:space="0" w:color="auto"/>
            <w:right w:val="none" w:sz="0" w:space="0" w:color="auto"/>
          </w:divBdr>
          <w:divsChild>
            <w:div w:id="2062553617">
              <w:marLeft w:val="0"/>
              <w:marRight w:val="0"/>
              <w:marTop w:val="0"/>
              <w:marBottom w:val="0"/>
              <w:divBdr>
                <w:top w:val="none" w:sz="0" w:space="0" w:color="auto"/>
                <w:left w:val="none" w:sz="0" w:space="0" w:color="auto"/>
                <w:bottom w:val="none" w:sz="0" w:space="0" w:color="auto"/>
                <w:right w:val="none" w:sz="0" w:space="0" w:color="auto"/>
              </w:divBdr>
            </w:div>
            <w:div w:id="407121484">
              <w:marLeft w:val="0"/>
              <w:marRight w:val="0"/>
              <w:marTop w:val="0"/>
              <w:marBottom w:val="0"/>
              <w:divBdr>
                <w:top w:val="none" w:sz="0" w:space="0" w:color="auto"/>
                <w:left w:val="none" w:sz="0" w:space="0" w:color="auto"/>
                <w:bottom w:val="none" w:sz="0" w:space="0" w:color="auto"/>
                <w:right w:val="none" w:sz="0" w:space="0" w:color="auto"/>
              </w:divBdr>
            </w:div>
            <w:div w:id="92137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https://bbs.fiio.com/note/showNoteContent.do?id=201911191752415983705&amp;tid=16" TargetMode="External"/><Relationship Id="rId12" Type="http://schemas.openxmlformats.org/officeDocument/2006/relationships/hyperlink" Target="https://fiiocontrol.fii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forum.fiio.com/note/showNoteContent.do?id=202105191527366657910&amp;tid=17"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5</Pages>
  <Words>514</Words>
  <Characters>2933</Characters>
  <Application>Microsoft Office Word</Application>
  <DocSecurity>0</DocSecurity>
  <Lines>24</Lines>
  <Paragraphs>6</Paragraphs>
  <ScaleCrop>false</ScaleCrop>
  <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赵勇</dc:creator>
  <cp:lastModifiedBy>赵勇</cp:lastModifiedBy>
  <cp:revision>51</cp:revision>
  <dcterms:created xsi:type="dcterms:W3CDTF">2023-08-17T01:54:00Z</dcterms:created>
  <dcterms:modified xsi:type="dcterms:W3CDTF">2024-10-24T06:12:00Z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1D704776CEEC4FECB5BE0BDD5914C26E_11</vt:lpwstr>
  </property>
</Properties>
</file>