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078" w:rsidRDefault="00341162">
      <w:pPr>
        <w:jc w:val="center"/>
        <w:rPr>
          <w:sz w:val="32"/>
          <w:szCs w:val="32"/>
        </w:rPr>
      </w:pPr>
      <w:r>
        <w:rPr>
          <w:sz w:val="32"/>
          <w:szCs w:val="32"/>
        </w:rPr>
        <w:t>K9</w:t>
      </w:r>
      <w:r w:rsidR="00125B5A">
        <w:rPr>
          <w:rFonts w:hint="eastAsia"/>
          <w:sz w:val="32"/>
          <w:szCs w:val="32"/>
        </w:rPr>
        <w:t>xmos</w:t>
      </w:r>
      <w:bookmarkStart w:id="0" w:name="_GoBack"/>
      <w:bookmarkEnd w:id="0"/>
      <w:r w:rsidR="00EC1816">
        <w:rPr>
          <w:rFonts w:hint="eastAsia"/>
          <w:sz w:val="32"/>
          <w:szCs w:val="32"/>
        </w:rPr>
        <w:t>固件升级操作教程</w:t>
      </w:r>
    </w:p>
    <w:p w:rsidR="00363078" w:rsidRDefault="00EC1816">
      <w:pPr>
        <w:rPr>
          <w:rFonts w:asciiTheme="minorEastAsia" w:hAnsiTheme="minorEastAsia" w:cstheme="minorEastAsia"/>
          <w:b/>
          <w:szCs w:val="21"/>
        </w:rPr>
      </w:pPr>
      <w:r>
        <w:rPr>
          <w:rFonts w:asciiTheme="minorEastAsia" w:hAnsiTheme="minorEastAsia" w:cstheme="minorEastAsia" w:hint="eastAsia"/>
          <w:b/>
          <w:szCs w:val="21"/>
        </w:rPr>
        <w:t>升级前请确认电脑已安装了</w:t>
      </w:r>
      <w:r w:rsidR="00341162">
        <w:rPr>
          <w:rFonts w:asciiTheme="minorEastAsia" w:hAnsiTheme="minorEastAsia" w:cstheme="minorEastAsia" w:hint="eastAsia"/>
          <w:b/>
          <w:szCs w:val="21"/>
        </w:rPr>
        <w:t>K9</w:t>
      </w:r>
      <w:r>
        <w:rPr>
          <w:rFonts w:asciiTheme="minorEastAsia" w:hAnsiTheme="minorEastAsia" w:cstheme="minorEastAsia" w:hint="eastAsia"/>
          <w:b/>
          <w:szCs w:val="21"/>
        </w:rPr>
        <w:t>的通用DAC驱动</w:t>
      </w:r>
      <w:r w:rsidR="00341162">
        <w:rPr>
          <w:rFonts w:asciiTheme="minorEastAsia" w:hAnsiTheme="minorEastAsia" w:cstheme="minorEastAsia" w:hint="eastAsia"/>
          <w:b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szCs w:val="21"/>
        </w:rPr>
        <w:t>v</w:t>
      </w:r>
      <w:r w:rsidR="00341162">
        <w:rPr>
          <w:rFonts w:asciiTheme="minorEastAsia" w:hAnsiTheme="minorEastAsia" w:cstheme="minorEastAsia"/>
          <w:b/>
          <w:szCs w:val="21"/>
        </w:rPr>
        <w:t>5.5</w:t>
      </w:r>
      <w:r>
        <w:rPr>
          <w:rFonts w:asciiTheme="minorEastAsia" w:hAnsiTheme="minorEastAsia" w:cstheme="minorEastAsia"/>
          <w:b/>
          <w:szCs w:val="21"/>
        </w:rPr>
        <w:t>或以上</w:t>
      </w:r>
    </w:p>
    <w:p w:rsidR="00363078" w:rsidRDefault="00363078">
      <w:pPr>
        <w:rPr>
          <w:rFonts w:asciiTheme="minorEastAsia" w:hAnsiTheme="minorEastAsia" w:cstheme="minorEastAsia"/>
          <w:b/>
          <w:szCs w:val="21"/>
        </w:rPr>
      </w:pPr>
    </w:p>
    <w:p w:rsidR="00206309" w:rsidRPr="00341162" w:rsidRDefault="00206309">
      <w:pPr>
        <w:rPr>
          <w:rFonts w:asciiTheme="minorEastAsia" w:hAnsiTheme="minorEastAsia" w:cstheme="minorEastAsia"/>
          <w:b/>
          <w:szCs w:val="21"/>
        </w:rPr>
      </w:pPr>
    </w:p>
    <w:p w:rsidR="00363078" w:rsidRPr="00206309" w:rsidRDefault="00EC1816" w:rsidP="00206309">
      <w:pPr>
        <w:pStyle w:val="a6"/>
        <w:numPr>
          <w:ilvl w:val="0"/>
          <w:numId w:val="2"/>
        </w:numPr>
        <w:ind w:firstLineChars="0"/>
        <w:rPr>
          <w:rFonts w:asciiTheme="minorEastAsia" w:hAnsiTheme="minorEastAsia" w:cstheme="minorEastAsia"/>
          <w:b/>
          <w:szCs w:val="21"/>
        </w:rPr>
      </w:pPr>
      <w:r w:rsidRPr="00206309">
        <w:rPr>
          <w:rFonts w:asciiTheme="minorEastAsia" w:hAnsiTheme="minorEastAsia" w:cstheme="minorEastAsia" w:hint="eastAsia"/>
          <w:b/>
          <w:szCs w:val="21"/>
        </w:rPr>
        <w:t>升级操作</w:t>
      </w:r>
    </w:p>
    <w:p w:rsidR="00206309" w:rsidRDefault="00206309" w:rsidP="00206309">
      <w:pPr>
        <w:rPr>
          <w:rFonts w:asciiTheme="minorEastAsia" w:hAnsiTheme="minorEastAsia" w:cstheme="minorEastAsia"/>
          <w:b/>
          <w:szCs w:val="21"/>
        </w:rPr>
      </w:pPr>
    </w:p>
    <w:p w:rsidR="00206309" w:rsidRPr="00206309" w:rsidRDefault="00206309" w:rsidP="00206309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1.</w:t>
      </w:r>
      <w:r w:rsidRPr="00206309">
        <w:rPr>
          <w:rFonts w:ascii="微软雅黑" w:eastAsia="微软雅黑" w:hAnsi="微软雅黑" w:hint="eastAsia"/>
        </w:rPr>
        <w:t>K9开机后，切换到USB DAC状态，然后通过USB数据线，连接k9的USB端口与电脑</w:t>
      </w:r>
    </w:p>
    <w:p w:rsidR="00206309" w:rsidRDefault="00206309" w:rsidP="00206309">
      <w:pPr>
        <w:rPr>
          <w:rFonts w:asciiTheme="minorEastAsia" w:hAnsiTheme="minorEastAsia" w:cstheme="minorEastAsia"/>
          <w:b/>
          <w:szCs w:val="21"/>
        </w:rPr>
      </w:pPr>
    </w:p>
    <w:p w:rsidR="00206309" w:rsidRDefault="00206309" w:rsidP="00206309">
      <w:pPr>
        <w:rPr>
          <w:rFonts w:asciiTheme="minorEastAsia" w:hAnsiTheme="minorEastAsia" w:cstheme="minorEastAsia"/>
          <w:b/>
          <w:szCs w:val="21"/>
        </w:rPr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打开固件升级工具</w:t>
      </w:r>
      <w:r>
        <w:rPr>
          <w:rFonts w:asciiTheme="minorEastAsia" w:hAnsiTheme="minorEastAsia" w:cstheme="minorEastAsia" w:hint="eastAsia"/>
          <w:szCs w:val="21"/>
        </w:rPr>
        <w:t>FiiO</w:t>
      </w:r>
      <w:r>
        <w:rPr>
          <w:rFonts w:asciiTheme="minorEastAsia" w:hAnsiTheme="minorEastAsia" w:cstheme="minorEastAsia"/>
          <w:szCs w:val="21"/>
        </w:rPr>
        <w:t>_</w:t>
      </w:r>
      <w:r>
        <w:rPr>
          <w:rFonts w:asciiTheme="minorEastAsia" w:hAnsiTheme="minorEastAsia" w:cstheme="minorEastAsia" w:hint="eastAsia"/>
          <w:szCs w:val="21"/>
        </w:rPr>
        <w:t>Dfu</w:t>
      </w:r>
      <w:r>
        <w:rPr>
          <w:rFonts w:asciiTheme="minorEastAsia" w:hAnsiTheme="minorEastAsia" w:cstheme="minorEastAsia"/>
          <w:szCs w:val="21"/>
        </w:rPr>
        <w:t>_K9</w:t>
      </w:r>
      <w:r>
        <w:rPr>
          <w:rFonts w:asciiTheme="minorEastAsia" w:hAnsiTheme="minorEastAsia" w:cstheme="minorEastAsia" w:hint="eastAsia"/>
          <w:szCs w:val="21"/>
        </w:rPr>
        <w:t>.exe</w:t>
      </w:r>
      <w:r>
        <w:rPr>
          <w:rFonts w:hint="eastAsia"/>
        </w:rPr>
        <w:t>，</w:t>
      </w:r>
      <w:r>
        <w:rPr>
          <w:rFonts w:asciiTheme="minorEastAsia" w:hAnsiTheme="minorEastAsia" w:cstheme="minorEastAsia"/>
          <w:b/>
          <w:szCs w:val="21"/>
        </w:rPr>
        <w:t>如下图</w:t>
      </w:r>
      <w:r>
        <w:rPr>
          <w:rFonts w:asciiTheme="minorEastAsia" w:hAnsiTheme="minorEastAsia" w:cstheme="minorEastAsia" w:hint="eastAsia"/>
          <w:b/>
          <w:szCs w:val="21"/>
        </w:rPr>
        <w:t>（显示v</w:t>
      </w:r>
      <w:r>
        <w:rPr>
          <w:rFonts w:asciiTheme="minorEastAsia" w:hAnsiTheme="minorEastAsia" w:cstheme="minorEastAsia"/>
          <w:b/>
          <w:szCs w:val="21"/>
        </w:rPr>
        <w:t>1.29即表示识别到K9</w:t>
      </w:r>
      <w:r>
        <w:rPr>
          <w:rFonts w:asciiTheme="minorEastAsia" w:hAnsiTheme="minorEastAsia" w:cstheme="minorEastAsia" w:hint="eastAsia"/>
          <w:b/>
          <w:szCs w:val="21"/>
        </w:rPr>
        <w:t>）</w:t>
      </w:r>
    </w:p>
    <w:p w:rsidR="00206309" w:rsidRDefault="00206309" w:rsidP="00206309">
      <w:pPr>
        <w:rPr>
          <w:rFonts w:asciiTheme="minorEastAsia" w:hAnsiTheme="minorEastAsia" w:cstheme="minorEastAsia"/>
          <w:b/>
          <w:szCs w:val="21"/>
        </w:rPr>
      </w:pPr>
    </w:p>
    <w:p w:rsidR="00206309" w:rsidRDefault="00EC1816" w:rsidP="00206309">
      <w:pPr>
        <w:rPr>
          <w:rFonts w:asciiTheme="minorEastAsia" w:hAnsiTheme="minorEastAsia" w:cstheme="minorEastAsia"/>
          <w:b/>
          <w:szCs w:val="21"/>
        </w:rPr>
      </w:pPr>
      <w:r>
        <w:rPr>
          <w:noProof/>
        </w:rPr>
        <w:drawing>
          <wp:inline distT="0" distB="0" distL="0" distR="0" wp14:anchorId="1B146041" wp14:editId="1EEF8C90">
            <wp:extent cx="1152525" cy="2857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816" w:rsidRPr="00EC1816" w:rsidRDefault="00EC1816" w:rsidP="00206309">
      <w:pPr>
        <w:rPr>
          <w:rFonts w:asciiTheme="minorEastAsia" w:hAnsiTheme="minorEastAsia" w:cstheme="minorEastAsia"/>
          <w:b/>
          <w:szCs w:val="21"/>
        </w:rPr>
      </w:pPr>
    </w:p>
    <w:p w:rsidR="00206309" w:rsidRDefault="00206309" w:rsidP="00206309">
      <w:pPr>
        <w:rPr>
          <w:rFonts w:asciiTheme="minorEastAsia" w:hAnsiTheme="minorEastAsia" w:cstheme="minorEastAsia"/>
          <w:b/>
          <w:szCs w:val="21"/>
        </w:rPr>
      </w:pPr>
      <w:r>
        <w:rPr>
          <w:noProof/>
        </w:rPr>
        <w:drawing>
          <wp:inline distT="0" distB="0" distL="0" distR="0" wp14:anchorId="3319534F" wp14:editId="573700F6">
            <wp:extent cx="5274310" cy="39789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078" w:rsidRDefault="00363078"/>
    <w:p w:rsidR="00363078" w:rsidRDefault="00363078"/>
    <w:p w:rsidR="00363078" w:rsidRDefault="00363078"/>
    <w:p w:rsidR="00206309" w:rsidRDefault="00206309"/>
    <w:p w:rsidR="00206309" w:rsidRDefault="00206309"/>
    <w:p w:rsidR="00206309" w:rsidRDefault="00206309"/>
    <w:p w:rsidR="00206309" w:rsidRDefault="00206309"/>
    <w:p w:rsidR="00206309" w:rsidRDefault="00206309"/>
    <w:p w:rsidR="00206309" w:rsidRDefault="00206309"/>
    <w:p w:rsidR="00363078" w:rsidRDefault="00206309" w:rsidP="00206309">
      <w:r>
        <w:rPr>
          <w:rFonts w:hint="eastAsia"/>
        </w:rPr>
        <w:t>3</w:t>
      </w:r>
      <w:r>
        <w:t>.</w:t>
      </w:r>
      <w:r w:rsidR="00EC1816">
        <w:rPr>
          <w:rFonts w:hint="eastAsia"/>
        </w:rPr>
        <w:t>点击“</w:t>
      </w:r>
      <w:r>
        <w:rPr>
          <w:rFonts w:hint="eastAsia"/>
        </w:rPr>
        <w:t>Start</w:t>
      </w:r>
      <w:r w:rsidR="00EC1816">
        <w:rPr>
          <w:rFonts w:hint="eastAsia"/>
        </w:rPr>
        <w:t>”</w:t>
      </w:r>
      <w:r>
        <w:rPr>
          <w:rFonts w:hint="eastAsia"/>
        </w:rPr>
        <w:t>即开始自动升级</w:t>
      </w:r>
    </w:p>
    <w:p w:rsidR="00363078" w:rsidRDefault="00206309">
      <w:r>
        <w:rPr>
          <w:rFonts w:hint="eastAsia"/>
        </w:rPr>
        <w:t>进度条走完后，界面显示</w:t>
      </w:r>
      <w:r>
        <w:rPr>
          <w:rFonts w:hint="eastAsia"/>
        </w:rPr>
        <w:t xml:space="preserve">Firmware </w:t>
      </w:r>
      <w:proofErr w:type="spellStart"/>
      <w:r>
        <w:rPr>
          <w:rFonts w:hint="eastAsia"/>
        </w:rPr>
        <w:t>upgradefinished</w:t>
      </w:r>
      <w:proofErr w:type="spellEnd"/>
      <w:r>
        <w:rPr>
          <w:rFonts w:hint="eastAsia"/>
        </w:rPr>
        <w:t xml:space="preserve"> successfully</w:t>
      </w:r>
      <w:r w:rsidR="00EC1816">
        <w:rPr>
          <w:rFonts w:hint="eastAsia"/>
        </w:rPr>
        <w:t>（如下图）并且只有</w:t>
      </w:r>
      <w:r w:rsidR="00EC1816">
        <w:rPr>
          <w:rFonts w:hint="eastAsia"/>
        </w:rPr>
        <w:t>USB</w:t>
      </w:r>
      <w:r w:rsidR="00EC1816">
        <w:rPr>
          <w:rFonts w:hint="eastAsia"/>
        </w:rPr>
        <w:t>亮起则表示烧录成功</w:t>
      </w:r>
      <w:r>
        <w:rPr>
          <w:rFonts w:hint="eastAsia"/>
        </w:rPr>
        <w:t>。</w:t>
      </w:r>
    </w:p>
    <w:p w:rsidR="00363078" w:rsidRDefault="00363078"/>
    <w:p w:rsidR="00EC1816" w:rsidRDefault="00EC1816" w:rsidP="00EC1816">
      <w:pPr>
        <w:rPr>
          <w:b/>
          <w:bCs/>
          <w:color w:val="FF0000"/>
          <w:sz w:val="24"/>
        </w:rPr>
      </w:pPr>
      <w:r>
        <w:rPr>
          <w:rFonts w:hint="eastAsia"/>
          <w:b/>
          <w:bCs/>
          <w:color w:val="FF0000"/>
          <w:sz w:val="24"/>
        </w:rPr>
        <w:t>注意：升级完成后请先</w:t>
      </w:r>
      <w:r>
        <w:rPr>
          <w:b/>
          <w:bCs/>
          <w:color w:val="FF0000"/>
          <w:sz w:val="24"/>
        </w:rPr>
        <w:t>不要进行任何操作，观察</w:t>
      </w:r>
      <w:r>
        <w:rPr>
          <w:rFonts w:hint="eastAsia"/>
          <w:b/>
          <w:bCs/>
          <w:color w:val="FF0000"/>
          <w:sz w:val="24"/>
        </w:rPr>
        <w:t>K9</w:t>
      </w:r>
      <w:r>
        <w:rPr>
          <w:b/>
          <w:bCs/>
          <w:color w:val="FF0000"/>
          <w:sz w:val="24"/>
        </w:rPr>
        <w:t>的输入状态指示灯。</w:t>
      </w:r>
    </w:p>
    <w:p w:rsidR="00EC1816" w:rsidRDefault="00EC1816" w:rsidP="00EC1816">
      <w:pPr>
        <w:rPr>
          <w:b/>
          <w:bCs/>
          <w:color w:val="FF0000"/>
          <w:sz w:val="24"/>
        </w:rPr>
      </w:pPr>
      <w:r>
        <w:rPr>
          <w:b/>
          <w:bCs/>
          <w:color w:val="FF0000"/>
          <w:sz w:val="24"/>
        </w:rPr>
        <w:t>如果</w:t>
      </w:r>
      <w:r>
        <w:rPr>
          <w:rFonts w:hint="eastAsia"/>
          <w:b/>
          <w:bCs/>
          <w:color w:val="FF0000"/>
          <w:sz w:val="24"/>
        </w:rPr>
        <w:t>5</w:t>
      </w:r>
      <w:r>
        <w:rPr>
          <w:rFonts w:hint="eastAsia"/>
          <w:b/>
          <w:bCs/>
          <w:color w:val="FF0000"/>
          <w:sz w:val="24"/>
        </w:rPr>
        <w:t>颗</w:t>
      </w:r>
      <w:proofErr w:type="gramStart"/>
      <w:r>
        <w:rPr>
          <w:rFonts w:hint="eastAsia"/>
          <w:b/>
          <w:bCs/>
          <w:color w:val="FF0000"/>
          <w:sz w:val="24"/>
        </w:rPr>
        <w:t>灯</w:t>
      </w:r>
      <w:r>
        <w:rPr>
          <w:b/>
          <w:bCs/>
          <w:color w:val="FF0000"/>
          <w:sz w:val="24"/>
        </w:rPr>
        <w:t>一起</w:t>
      </w:r>
      <w:proofErr w:type="gramEnd"/>
      <w:r>
        <w:rPr>
          <w:b/>
          <w:bCs/>
          <w:color w:val="FF0000"/>
          <w:sz w:val="24"/>
        </w:rPr>
        <w:t>亮起，说明内部软件正在烧写，请不要进行任何操作。</w:t>
      </w:r>
    </w:p>
    <w:p w:rsidR="00EC1816" w:rsidRDefault="00EC1816" w:rsidP="00EC1816">
      <w:pPr>
        <w:rPr>
          <w:b/>
          <w:bCs/>
          <w:color w:val="FF0000"/>
          <w:sz w:val="24"/>
        </w:rPr>
      </w:pPr>
      <w:r>
        <w:rPr>
          <w:b/>
          <w:bCs/>
          <w:color w:val="FF0000"/>
          <w:sz w:val="24"/>
        </w:rPr>
        <w:t>待</w:t>
      </w:r>
      <w:r>
        <w:rPr>
          <w:rFonts w:hint="eastAsia"/>
          <w:b/>
          <w:bCs/>
          <w:color w:val="FF0000"/>
          <w:sz w:val="24"/>
        </w:rPr>
        <w:t>指示灯</w:t>
      </w:r>
      <w:r>
        <w:rPr>
          <w:b/>
          <w:bCs/>
          <w:color w:val="FF0000"/>
          <w:sz w:val="24"/>
        </w:rPr>
        <w:t>变</w:t>
      </w:r>
      <w:proofErr w:type="gramStart"/>
      <w:r>
        <w:rPr>
          <w:b/>
          <w:bCs/>
          <w:color w:val="FF0000"/>
          <w:sz w:val="24"/>
        </w:rPr>
        <w:t>回只有</w:t>
      </w:r>
      <w:proofErr w:type="gramEnd"/>
      <w:r>
        <w:rPr>
          <w:b/>
          <w:bCs/>
          <w:color w:val="FF0000"/>
          <w:sz w:val="24"/>
        </w:rPr>
        <w:t>一颗</w:t>
      </w:r>
      <w:r>
        <w:rPr>
          <w:b/>
          <w:bCs/>
          <w:color w:val="FF0000"/>
          <w:sz w:val="24"/>
        </w:rPr>
        <w:t>USB</w:t>
      </w:r>
      <w:r>
        <w:rPr>
          <w:rFonts w:hint="eastAsia"/>
          <w:b/>
          <w:bCs/>
          <w:color w:val="FF0000"/>
          <w:sz w:val="24"/>
        </w:rPr>
        <w:t>灯</w:t>
      </w:r>
      <w:r>
        <w:rPr>
          <w:b/>
          <w:bCs/>
          <w:color w:val="FF0000"/>
          <w:sz w:val="24"/>
        </w:rPr>
        <w:t>亮起，则代表烧录完成，</w:t>
      </w:r>
      <w:r>
        <w:rPr>
          <w:rFonts w:hint="eastAsia"/>
          <w:b/>
          <w:bCs/>
          <w:color w:val="FF0000"/>
          <w:sz w:val="24"/>
        </w:rPr>
        <w:t>请</w:t>
      </w:r>
      <w:r>
        <w:rPr>
          <w:b/>
          <w:bCs/>
          <w:color w:val="FF0000"/>
          <w:sz w:val="24"/>
        </w:rPr>
        <w:t>关机再开机，然后正常使用。</w:t>
      </w:r>
    </w:p>
    <w:p w:rsidR="00EC1816" w:rsidRPr="00EC1816" w:rsidRDefault="00EC1816"/>
    <w:p w:rsidR="00206309" w:rsidRDefault="00206309"/>
    <w:p w:rsidR="00363078" w:rsidRDefault="00206309">
      <w:pPr>
        <w:jc w:val="left"/>
      </w:pPr>
      <w:r>
        <w:rPr>
          <w:noProof/>
        </w:rPr>
        <w:drawing>
          <wp:inline distT="0" distB="0" distL="0" distR="0" wp14:anchorId="22CB29F7" wp14:editId="5E2F9ED4">
            <wp:extent cx="5274310" cy="39871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078" w:rsidRDefault="00363078">
      <w:pPr>
        <w:tabs>
          <w:tab w:val="left" w:pos="2520"/>
        </w:tabs>
      </w:pPr>
    </w:p>
    <w:p w:rsidR="00206309" w:rsidRDefault="00206309"/>
    <w:p w:rsidR="00363078" w:rsidRDefault="00363078"/>
    <w:sectPr w:rsidR="00363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9231A8"/>
    <w:multiLevelType w:val="hybridMultilevel"/>
    <w:tmpl w:val="73668832"/>
    <w:lvl w:ilvl="0" w:tplc="09A8E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5DF092C"/>
    <w:multiLevelType w:val="hybridMultilevel"/>
    <w:tmpl w:val="D23E5166"/>
    <w:lvl w:ilvl="0" w:tplc="3C8A0EF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9FD923"/>
    <w:multiLevelType w:val="singleLevel"/>
    <w:tmpl w:val="599FD923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72AA"/>
    <w:rsid w:val="000C4B6C"/>
    <w:rsid w:val="000D52D0"/>
    <w:rsid w:val="00121976"/>
    <w:rsid w:val="00125B5A"/>
    <w:rsid w:val="001F0C24"/>
    <w:rsid w:val="00206309"/>
    <w:rsid w:val="002A2604"/>
    <w:rsid w:val="002F6A99"/>
    <w:rsid w:val="00341162"/>
    <w:rsid w:val="00363078"/>
    <w:rsid w:val="0044625E"/>
    <w:rsid w:val="0047606D"/>
    <w:rsid w:val="004C72AA"/>
    <w:rsid w:val="004D7EB8"/>
    <w:rsid w:val="0072474F"/>
    <w:rsid w:val="00726A80"/>
    <w:rsid w:val="00773718"/>
    <w:rsid w:val="007C6343"/>
    <w:rsid w:val="0093617B"/>
    <w:rsid w:val="00993D13"/>
    <w:rsid w:val="00996779"/>
    <w:rsid w:val="009B3282"/>
    <w:rsid w:val="009C3048"/>
    <w:rsid w:val="009D4967"/>
    <w:rsid w:val="00A07C08"/>
    <w:rsid w:val="00A76695"/>
    <w:rsid w:val="00B52F18"/>
    <w:rsid w:val="00D42BA1"/>
    <w:rsid w:val="00DF6833"/>
    <w:rsid w:val="00E35617"/>
    <w:rsid w:val="00EC1816"/>
    <w:rsid w:val="00F92918"/>
    <w:rsid w:val="00FF3B64"/>
    <w:rsid w:val="066854A4"/>
    <w:rsid w:val="06F570BF"/>
    <w:rsid w:val="073E180E"/>
    <w:rsid w:val="07987B1F"/>
    <w:rsid w:val="07D30B41"/>
    <w:rsid w:val="081247D9"/>
    <w:rsid w:val="15A85E23"/>
    <w:rsid w:val="273B4A45"/>
    <w:rsid w:val="27C66907"/>
    <w:rsid w:val="2804565C"/>
    <w:rsid w:val="2A91229D"/>
    <w:rsid w:val="2E7325DC"/>
    <w:rsid w:val="395B1C8A"/>
    <w:rsid w:val="3A4A425E"/>
    <w:rsid w:val="3D322FB8"/>
    <w:rsid w:val="3F051328"/>
    <w:rsid w:val="43643B35"/>
    <w:rsid w:val="44BA3D7D"/>
    <w:rsid w:val="45956988"/>
    <w:rsid w:val="46786FDA"/>
    <w:rsid w:val="46E837D1"/>
    <w:rsid w:val="4B5A36D3"/>
    <w:rsid w:val="4E6146B6"/>
    <w:rsid w:val="50EF3B0B"/>
    <w:rsid w:val="510825CF"/>
    <w:rsid w:val="529E0DB4"/>
    <w:rsid w:val="54FB04D9"/>
    <w:rsid w:val="560643C4"/>
    <w:rsid w:val="5968045C"/>
    <w:rsid w:val="5A2F2923"/>
    <w:rsid w:val="5B5952CE"/>
    <w:rsid w:val="5BAA0E80"/>
    <w:rsid w:val="5BAF43D6"/>
    <w:rsid w:val="5BBA2EA0"/>
    <w:rsid w:val="688B3FFD"/>
    <w:rsid w:val="6EF8746C"/>
    <w:rsid w:val="6FB117FA"/>
    <w:rsid w:val="6FC504C4"/>
    <w:rsid w:val="7013786B"/>
    <w:rsid w:val="78685D92"/>
    <w:rsid w:val="7CA81C6A"/>
    <w:rsid w:val="7D74796C"/>
    <w:rsid w:val="7F1E4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D368E03-9A37-4BDC-B613-4005FDA5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paragraph" w:styleId="a6">
    <w:name w:val="List Paragraph"/>
    <w:basedOn w:val="a"/>
    <w:uiPriority w:val="99"/>
    <w:rsid w:val="002063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FiiO64</dc:creator>
  <cp:lastModifiedBy>王斯秋</cp:lastModifiedBy>
  <cp:revision>15</cp:revision>
  <dcterms:created xsi:type="dcterms:W3CDTF">2014-10-29T12:08:00Z</dcterms:created>
  <dcterms:modified xsi:type="dcterms:W3CDTF">2023-04-26T11:34:00Z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64D817B66D5445C2BE20EE3D222DBD35</vt:lpwstr>
  </property>
</Properties>
</file>